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184" w:rsidRDefault="00926184" w:rsidP="00926184">
      <w:pPr>
        <w:pStyle w:val="a6"/>
        <w:pageBreakBefore/>
        <w:spacing w:before="0" w:beforeAutospacing="0" w:after="0" w:afterAutospacing="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Департамент Смоленской области по социальному развитию</w:t>
      </w:r>
    </w:p>
    <w:p w:rsidR="00926184" w:rsidRDefault="00926184" w:rsidP="00926184">
      <w:pPr>
        <w:pStyle w:val="a6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областное государственное бюджетное учреждение «Смоленский социально-реабилитационный центр для несовершеннолетних «Феникс»</w:t>
      </w:r>
    </w:p>
    <w:p w:rsidR="00926184" w:rsidRDefault="00926184" w:rsidP="00926184">
      <w:pPr>
        <w:pStyle w:val="a6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(ОГБУ СРЦН «Феникс»)</w:t>
      </w:r>
    </w:p>
    <w:p w:rsidR="00926184" w:rsidRDefault="00926184" w:rsidP="00926184">
      <w:pPr>
        <w:pStyle w:val="a6"/>
        <w:pBdr>
          <w:bottom w:val="single" w:sz="8" w:space="0" w:color="000000"/>
        </w:pBdr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214031 г. Смоленск, ул. </w:t>
      </w:r>
      <w:proofErr w:type="spellStart"/>
      <w:r>
        <w:rPr>
          <w:sz w:val="22"/>
          <w:szCs w:val="22"/>
        </w:rPr>
        <w:t>Рыленкова</w:t>
      </w:r>
      <w:proofErr w:type="spellEnd"/>
      <w:r>
        <w:rPr>
          <w:sz w:val="22"/>
          <w:szCs w:val="22"/>
        </w:rPr>
        <w:t>, д. 8 тел./факс: (4812) 61-08-75, 55-30-74</w:t>
      </w:r>
    </w:p>
    <w:p w:rsidR="00926184" w:rsidRDefault="00926184" w:rsidP="00926184">
      <w:pPr>
        <w:pStyle w:val="a6"/>
        <w:pBdr>
          <w:bottom w:val="single" w:sz="8" w:space="0" w:color="000000"/>
        </w:pBdr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</w:rPr>
        <w:t>e-</w:t>
      </w:r>
      <w:proofErr w:type="spellStart"/>
      <w:r>
        <w:rPr>
          <w:sz w:val="22"/>
          <w:szCs w:val="22"/>
        </w:rPr>
        <w:t>mail</w:t>
      </w:r>
      <w:proofErr w:type="spellEnd"/>
      <w:r>
        <w:rPr>
          <w:sz w:val="22"/>
          <w:szCs w:val="22"/>
        </w:rPr>
        <w:t>: smolfeniks@mail.ru</w:t>
      </w:r>
    </w:p>
    <w:p w:rsidR="00926184" w:rsidRDefault="00926184" w:rsidP="00926184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331D41" w:rsidRDefault="00331D41" w:rsidP="00331D41">
      <w:pPr>
        <w:spacing w:after="0" w:line="240" w:lineRule="auto"/>
        <w:ind w:firstLine="709"/>
        <w:rPr>
          <w:sz w:val="24"/>
          <w:szCs w:val="24"/>
        </w:rPr>
      </w:pPr>
    </w:p>
    <w:p w:rsidR="00926184" w:rsidRDefault="00926184" w:rsidP="00331D41">
      <w:pPr>
        <w:spacing w:after="0" w:line="240" w:lineRule="auto"/>
        <w:ind w:firstLine="709"/>
        <w:rPr>
          <w:sz w:val="24"/>
          <w:szCs w:val="24"/>
        </w:rPr>
      </w:pPr>
    </w:p>
    <w:p w:rsidR="00926184" w:rsidRDefault="00926184" w:rsidP="00331D41">
      <w:pPr>
        <w:spacing w:after="0" w:line="240" w:lineRule="auto"/>
        <w:ind w:firstLine="709"/>
        <w:rPr>
          <w:sz w:val="24"/>
          <w:szCs w:val="24"/>
        </w:rPr>
      </w:pPr>
    </w:p>
    <w:p w:rsidR="00926184" w:rsidRDefault="00926184" w:rsidP="00331D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C31C0">
        <w:rPr>
          <w:rFonts w:ascii="Times New Roman" w:hAnsi="Times New Roman" w:cs="Times New Roman"/>
          <w:sz w:val="28"/>
          <w:szCs w:val="28"/>
        </w:rPr>
        <w:t>04-34</w:t>
      </w:r>
    </w:p>
    <w:p w:rsidR="006C31C0" w:rsidRDefault="006C31C0" w:rsidP="00331D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C31C0" w:rsidRDefault="006C31C0" w:rsidP="00331D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C31C0" w:rsidRDefault="006C31C0" w:rsidP="00331D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1017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2351"/>
        <w:gridCol w:w="3745"/>
      </w:tblGrid>
      <w:tr w:rsidR="006C31C0" w:rsidTr="006C31C0">
        <w:tc>
          <w:tcPr>
            <w:tcW w:w="4077" w:type="dxa"/>
          </w:tcPr>
          <w:p w:rsidR="006C31C0" w:rsidRDefault="006C31C0" w:rsidP="006C31C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Принят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 заседании педагогического совета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6C31C0" w:rsidRDefault="006C31C0" w:rsidP="006C31C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«</w:t>
            </w:r>
            <w:r w:rsidR="00EA28DD">
              <w:rPr>
                <w:rFonts w:ascii="Times New Roman" w:hAnsi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EA28DD">
              <w:rPr>
                <w:rFonts w:ascii="Times New Roman" w:hAnsi="Times New Roman"/>
                <w:sz w:val="24"/>
                <w:szCs w:val="24"/>
              </w:rPr>
              <w:t>января 2020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6C31C0" w:rsidRDefault="00EA28DD" w:rsidP="006C31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 1</w:t>
            </w:r>
          </w:p>
        </w:tc>
        <w:tc>
          <w:tcPr>
            <w:tcW w:w="2351" w:type="dxa"/>
          </w:tcPr>
          <w:p w:rsidR="006C31C0" w:rsidRDefault="006C31C0" w:rsidP="006C31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5" w:type="dxa"/>
          </w:tcPr>
          <w:p w:rsidR="006C31C0" w:rsidRDefault="006C31C0" w:rsidP="006C31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Утверждаю: </w:t>
            </w:r>
          </w:p>
          <w:p w:rsidR="006C31C0" w:rsidRDefault="006C31C0" w:rsidP="006C31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ОГБУ СРЦН «Феникс» </w:t>
            </w:r>
          </w:p>
          <w:p w:rsidR="006C31C0" w:rsidRDefault="006C31C0" w:rsidP="006C31C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C31C0" w:rsidRDefault="006C31C0" w:rsidP="006C3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Сулимова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</w:tr>
    </w:tbl>
    <w:p w:rsidR="006C31C0" w:rsidRDefault="006C31C0" w:rsidP="00331D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C31C0" w:rsidRDefault="006C31C0" w:rsidP="006C31C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31C0" w:rsidRDefault="006C31C0" w:rsidP="006C31C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6184" w:rsidRPr="006C31C0" w:rsidRDefault="00926184" w:rsidP="00331D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26184" w:rsidRPr="006C31C0" w:rsidRDefault="00926184" w:rsidP="00331D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26184" w:rsidRPr="006C31C0" w:rsidRDefault="00926184" w:rsidP="00331D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26184" w:rsidRPr="006C31C0" w:rsidRDefault="00926184" w:rsidP="00331D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26184" w:rsidRPr="006C31C0" w:rsidRDefault="00926184" w:rsidP="0092618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C31C0">
        <w:rPr>
          <w:rFonts w:ascii="Times New Roman" w:hAnsi="Times New Roman" w:cs="Times New Roman"/>
          <w:sz w:val="28"/>
          <w:szCs w:val="28"/>
        </w:rPr>
        <w:t>ОТЧЕТ ПО РЕЗУЛЬТАТАМ САМООБСЛЕДОВАНИЯ</w:t>
      </w:r>
    </w:p>
    <w:p w:rsidR="00926184" w:rsidRPr="006C31C0" w:rsidRDefault="00926184" w:rsidP="0092618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26184" w:rsidRPr="006C31C0" w:rsidRDefault="006C31C0" w:rsidP="0092618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C31C0">
        <w:rPr>
          <w:rFonts w:ascii="Times New Roman" w:hAnsi="Times New Roman" w:cs="Times New Roman"/>
          <w:sz w:val="28"/>
          <w:szCs w:val="28"/>
        </w:rPr>
        <w:t>Служба дополнительного образования</w:t>
      </w:r>
    </w:p>
    <w:p w:rsidR="006C31C0" w:rsidRPr="006C31C0" w:rsidRDefault="006C31C0" w:rsidP="0092618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C31C0">
        <w:rPr>
          <w:rFonts w:ascii="Times New Roman" w:hAnsi="Times New Roman" w:cs="Times New Roman"/>
          <w:sz w:val="28"/>
          <w:szCs w:val="28"/>
        </w:rPr>
        <w:t>ОГБУ СРЦН «Феникс»</w:t>
      </w:r>
    </w:p>
    <w:p w:rsidR="006C31C0" w:rsidRPr="006C31C0" w:rsidRDefault="006C31C0" w:rsidP="0092618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  <w:sectPr w:rsidR="006C31C0" w:rsidRPr="006C31C0" w:rsidSect="00331D41">
          <w:headerReference w:type="default" r:id="rId9"/>
          <w:pgSz w:w="11906" w:h="16840"/>
          <w:pgMar w:top="1097" w:right="707" w:bottom="718" w:left="1134" w:header="0" w:footer="0" w:gutter="0"/>
          <w:cols w:space="720" w:equalWidth="0">
            <w:col w:w="10065"/>
          </w:cols>
          <w:titlePg/>
          <w:docGrid w:linePitch="299"/>
        </w:sectPr>
      </w:pPr>
      <w:r w:rsidRPr="006C31C0">
        <w:rPr>
          <w:rFonts w:ascii="Times New Roman" w:hAnsi="Times New Roman" w:cs="Times New Roman"/>
          <w:sz w:val="28"/>
          <w:szCs w:val="28"/>
        </w:rPr>
        <w:t>20</w:t>
      </w:r>
      <w:r w:rsidR="001E08D5">
        <w:rPr>
          <w:rFonts w:ascii="Times New Roman" w:hAnsi="Times New Roman" w:cs="Times New Roman"/>
          <w:sz w:val="28"/>
          <w:szCs w:val="28"/>
        </w:rPr>
        <w:t>20</w:t>
      </w:r>
      <w:r w:rsidRPr="006C31C0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5A3923" w:rsidRDefault="005A3923" w:rsidP="00331D41">
      <w:pPr>
        <w:spacing w:after="0" w:line="240" w:lineRule="auto"/>
        <w:ind w:firstLine="709"/>
        <w:rPr>
          <w:sz w:val="24"/>
          <w:szCs w:val="24"/>
        </w:rPr>
      </w:pPr>
    </w:p>
    <w:p w:rsidR="00CF59BF" w:rsidRPr="006A2AA4" w:rsidRDefault="00CF59BF" w:rsidP="00331D41">
      <w:pPr>
        <w:spacing w:after="0" w:line="240" w:lineRule="auto"/>
        <w:ind w:firstLine="709"/>
        <w:jc w:val="center"/>
        <w:rPr>
          <w:sz w:val="20"/>
          <w:szCs w:val="20"/>
        </w:rPr>
      </w:pPr>
      <w:r w:rsidRPr="006A2AA4">
        <w:rPr>
          <w:rFonts w:ascii="Times New Roman" w:eastAsia="Times New Roman" w:hAnsi="Times New Roman" w:cs="Times New Roman"/>
          <w:b/>
          <w:bCs/>
          <w:sz w:val="24"/>
          <w:szCs w:val="24"/>
        </w:rPr>
        <w:t>ВВЕДЕНИЕ</w:t>
      </w:r>
    </w:p>
    <w:p w:rsidR="00CF59BF" w:rsidRPr="009333CC" w:rsidRDefault="00CF59BF" w:rsidP="00331D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76CF" w:rsidRDefault="00CF59BF" w:rsidP="00331D41">
      <w:pPr>
        <w:pStyle w:val="a4"/>
        <w:ind w:firstLine="709"/>
        <w:jc w:val="both"/>
        <w:rPr>
          <w:sz w:val="28"/>
          <w:szCs w:val="28"/>
        </w:rPr>
      </w:pPr>
      <w:r w:rsidRPr="00F66B3B">
        <w:rPr>
          <w:sz w:val="28"/>
          <w:szCs w:val="28"/>
        </w:rPr>
        <w:t xml:space="preserve">Основанием для проведения </w:t>
      </w:r>
      <w:proofErr w:type="spellStart"/>
      <w:r w:rsidRPr="00F66B3B">
        <w:rPr>
          <w:sz w:val="28"/>
          <w:szCs w:val="28"/>
        </w:rPr>
        <w:t>самообследования</w:t>
      </w:r>
      <w:proofErr w:type="spellEnd"/>
      <w:r w:rsidRPr="00F66B3B">
        <w:rPr>
          <w:sz w:val="28"/>
          <w:szCs w:val="28"/>
        </w:rPr>
        <w:t xml:space="preserve"> </w:t>
      </w:r>
      <w:r w:rsidR="009333CC" w:rsidRPr="00F66B3B">
        <w:rPr>
          <w:sz w:val="28"/>
          <w:szCs w:val="28"/>
        </w:rPr>
        <w:t xml:space="preserve">областного </w:t>
      </w:r>
      <w:r w:rsidRPr="00F66B3B">
        <w:rPr>
          <w:sz w:val="28"/>
          <w:szCs w:val="28"/>
        </w:rPr>
        <w:t xml:space="preserve">государственного бюджетного учреждения </w:t>
      </w:r>
      <w:r w:rsidR="009333CC" w:rsidRPr="00F66B3B">
        <w:rPr>
          <w:sz w:val="28"/>
          <w:szCs w:val="28"/>
        </w:rPr>
        <w:t>«</w:t>
      </w:r>
      <w:r w:rsidR="004B12B1">
        <w:rPr>
          <w:sz w:val="28"/>
          <w:szCs w:val="28"/>
        </w:rPr>
        <w:t>Смоленский</w:t>
      </w:r>
      <w:r w:rsidR="009333CC" w:rsidRPr="00F66B3B">
        <w:rPr>
          <w:sz w:val="28"/>
          <w:szCs w:val="28"/>
        </w:rPr>
        <w:t xml:space="preserve"> социально-реабилитационный центр для несовершеннолетних «</w:t>
      </w:r>
      <w:r w:rsidR="004B12B1">
        <w:rPr>
          <w:sz w:val="28"/>
          <w:szCs w:val="28"/>
        </w:rPr>
        <w:t>Феникс</w:t>
      </w:r>
      <w:r w:rsidR="009333CC" w:rsidRPr="00F66B3B">
        <w:rPr>
          <w:sz w:val="28"/>
          <w:szCs w:val="28"/>
        </w:rPr>
        <w:t>»</w:t>
      </w:r>
      <w:r w:rsidRPr="00F66B3B">
        <w:rPr>
          <w:sz w:val="28"/>
          <w:szCs w:val="28"/>
        </w:rPr>
        <w:t xml:space="preserve"> (далее Центр) является</w:t>
      </w:r>
      <w:r w:rsidR="00553969">
        <w:rPr>
          <w:sz w:val="28"/>
          <w:szCs w:val="28"/>
        </w:rPr>
        <w:t>:</w:t>
      </w:r>
      <w:r w:rsidRPr="00F66B3B">
        <w:rPr>
          <w:sz w:val="28"/>
          <w:szCs w:val="28"/>
        </w:rPr>
        <w:t xml:space="preserve"> </w:t>
      </w:r>
    </w:p>
    <w:p w:rsidR="009176D2" w:rsidRPr="00F66B3B" w:rsidRDefault="009176D2" w:rsidP="00331D41">
      <w:pPr>
        <w:pStyle w:val="a4"/>
        <w:ind w:firstLine="709"/>
        <w:jc w:val="both"/>
        <w:rPr>
          <w:sz w:val="28"/>
          <w:szCs w:val="28"/>
        </w:rPr>
      </w:pPr>
      <w:r w:rsidRPr="00F66B3B">
        <w:rPr>
          <w:sz w:val="28"/>
          <w:szCs w:val="28"/>
        </w:rPr>
        <w:t xml:space="preserve">- Федеральный закон </w:t>
      </w:r>
      <w:r w:rsidR="00553969">
        <w:rPr>
          <w:sz w:val="28"/>
          <w:szCs w:val="28"/>
        </w:rPr>
        <w:t>от 29 декабря 2012 г. №</w:t>
      </w:r>
      <w:r w:rsidR="00B357D3">
        <w:rPr>
          <w:sz w:val="28"/>
          <w:szCs w:val="28"/>
        </w:rPr>
        <w:t xml:space="preserve"> 273-ФЗ «Об образовании в Российской Федерации»</w:t>
      </w:r>
      <w:r w:rsidR="000A76CF">
        <w:rPr>
          <w:sz w:val="28"/>
          <w:szCs w:val="28"/>
        </w:rPr>
        <w:t>;</w:t>
      </w:r>
    </w:p>
    <w:p w:rsidR="009176D2" w:rsidRPr="00F66B3B" w:rsidRDefault="009176D2" w:rsidP="00331D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6B3B">
        <w:rPr>
          <w:rFonts w:ascii="Times New Roman" w:eastAsia="Times New Roman" w:hAnsi="Times New Roman" w:cs="Times New Roman"/>
          <w:sz w:val="28"/>
          <w:szCs w:val="28"/>
        </w:rPr>
        <w:t>- распоряжение Правительства Российской Федерации от 04.09.2014 № 1726-р «Об утверждении Концепции развития дополнительного образования детей»;</w:t>
      </w:r>
    </w:p>
    <w:p w:rsidR="009176D2" w:rsidRPr="00F66B3B" w:rsidRDefault="009176D2" w:rsidP="00331D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6B3B">
        <w:rPr>
          <w:rFonts w:ascii="Times New Roman" w:eastAsia="Times New Roman" w:hAnsi="Times New Roman" w:cs="Times New Roman"/>
          <w:sz w:val="28"/>
          <w:szCs w:val="28"/>
        </w:rPr>
        <w:t>- Приказ Министерства образования и науки Российской Федер</w:t>
      </w:r>
      <w:r w:rsidR="00B357D3">
        <w:rPr>
          <w:rFonts w:ascii="Times New Roman" w:eastAsia="Times New Roman" w:hAnsi="Times New Roman" w:cs="Times New Roman"/>
          <w:sz w:val="28"/>
          <w:szCs w:val="28"/>
        </w:rPr>
        <w:t>ации от 29 августа 2013 № 1008 «</w:t>
      </w:r>
      <w:r w:rsidRPr="00F66B3B">
        <w:rPr>
          <w:rFonts w:ascii="Times New Roman" w:eastAsia="Times New Roman" w:hAnsi="Times New Roman" w:cs="Times New Roman"/>
          <w:sz w:val="28"/>
          <w:szCs w:val="28"/>
        </w:rPr>
        <w:t>Об утверждении порядка организации и осуществления образовательной деятельности по дополнительным общеобразовательным программам»</w:t>
      </w:r>
      <w:r w:rsidR="000A76C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F59BF" w:rsidRPr="00F66B3B" w:rsidRDefault="009176D2" w:rsidP="00331D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B3B">
        <w:rPr>
          <w:rFonts w:ascii="Times New Roman" w:eastAsia="Times New Roman" w:hAnsi="Times New Roman" w:cs="Times New Roman"/>
          <w:sz w:val="28"/>
          <w:szCs w:val="28"/>
        </w:rPr>
        <w:t>- Постановление Главного государственного санитарного врача Росс</w:t>
      </w:r>
      <w:r w:rsidR="00B357D3">
        <w:rPr>
          <w:rFonts w:ascii="Times New Roman" w:eastAsia="Times New Roman" w:hAnsi="Times New Roman" w:cs="Times New Roman"/>
          <w:sz w:val="28"/>
          <w:szCs w:val="28"/>
        </w:rPr>
        <w:t xml:space="preserve">ийской Федерации от 04.07.2014 </w:t>
      </w:r>
      <w:r w:rsidR="00553969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F66B3B">
        <w:rPr>
          <w:rFonts w:ascii="Times New Roman" w:eastAsia="Times New Roman" w:hAnsi="Times New Roman" w:cs="Times New Roman"/>
          <w:sz w:val="28"/>
          <w:szCs w:val="28"/>
        </w:rPr>
        <w:t xml:space="preserve"> 41 «Об утверждении</w:t>
      </w:r>
      <w:r w:rsidR="00B357D3">
        <w:rPr>
          <w:rFonts w:ascii="Times New Roman" w:eastAsia="Calibri" w:hAnsi="Times New Roman" w:cs="Times New Roman"/>
          <w:sz w:val="28"/>
          <w:szCs w:val="28"/>
        </w:rPr>
        <w:t xml:space="preserve"> СанПиН 2.4.4.3172-14 «</w:t>
      </w:r>
      <w:r w:rsidRPr="00F66B3B">
        <w:rPr>
          <w:rFonts w:ascii="Times New Roman" w:eastAsia="Calibri" w:hAnsi="Times New Roman" w:cs="Times New Roman"/>
          <w:sz w:val="28"/>
          <w:szCs w:val="28"/>
        </w:rPr>
        <w:t>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 (зарегистрировано в Ми</w:t>
      </w:r>
      <w:r w:rsidR="009333CC" w:rsidRPr="00F66B3B">
        <w:rPr>
          <w:rFonts w:ascii="Times New Roman" w:eastAsia="Calibri" w:hAnsi="Times New Roman" w:cs="Times New Roman"/>
          <w:sz w:val="28"/>
          <w:szCs w:val="28"/>
        </w:rPr>
        <w:t>нюсте РФ 20.08.2014, рег.№33660</w:t>
      </w:r>
      <w:r w:rsidR="000A76CF">
        <w:rPr>
          <w:rFonts w:ascii="Times New Roman" w:eastAsia="Calibri" w:hAnsi="Times New Roman" w:cs="Times New Roman"/>
          <w:sz w:val="28"/>
          <w:szCs w:val="28"/>
        </w:rPr>
        <w:t>);</w:t>
      </w:r>
      <w:r w:rsidR="009333CC" w:rsidRPr="00F66B3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03716" w:rsidRPr="000A3D90" w:rsidRDefault="00F03716" w:rsidP="000A3D90">
      <w:pPr>
        <w:numPr>
          <w:ilvl w:val="0"/>
          <w:numId w:val="7"/>
        </w:numPr>
        <w:spacing w:after="0" w:line="240" w:lineRule="auto"/>
        <w:ind w:firstLine="556"/>
        <w:jc w:val="both"/>
        <w:rPr>
          <w:rFonts w:ascii="Times New Roman" w:hAnsi="Times New Roman" w:cs="Times New Roman"/>
          <w:sz w:val="28"/>
          <w:szCs w:val="28"/>
        </w:rPr>
      </w:pPr>
      <w:r w:rsidRPr="000A3D90">
        <w:rPr>
          <w:rFonts w:ascii="Times New Roman" w:hAnsi="Times New Roman" w:cs="Times New Roman"/>
          <w:sz w:val="28"/>
          <w:szCs w:val="28"/>
        </w:rPr>
        <w:t xml:space="preserve">приказом Министерства образования и науки Российской Федерации от 14.06.2013 № 462 «Об утверждении порядка проведения </w:t>
      </w:r>
      <w:proofErr w:type="spellStart"/>
      <w:r w:rsidRPr="000A3D90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0A3D90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организацией», </w:t>
      </w:r>
    </w:p>
    <w:p w:rsidR="00F03716" w:rsidRPr="000A3D90" w:rsidRDefault="00F03716" w:rsidP="000A3D90">
      <w:pPr>
        <w:numPr>
          <w:ilvl w:val="0"/>
          <w:numId w:val="7"/>
        </w:numPr>
        <w:spacing w:after="0" w:line="240" w:lineRule="auto"/>
        <w:ind w:firstLine="556"/>
        <w:jc w:val="both"/>
        <w:rPr>
          <w:rFonts w:ascii="Times New Roman" w:hAnsi="Times New Roman" w:cs="Times New Roman"/>
          <w:sz w:val="28"/>
          <w:szCs w:val="28"/>
        </w:rPr>
      </w:pPr>
      <w:r w:rsidRPr="000A3D90">
        <w:rPr>
          <w:rFonts w:ascii="Times New Roman" w:hAnsi="Times New Roman" w:cs="Times New Roman"/>
          <w:sz w:val="28"/>
          <w:szCs w:val="28"/>
        </w:rPr>
        <w:t xml:space="preserve">приказом Министерства образования и науки Российской Федерации от 10.12.2013 № 1324 «Об утверждении показателей деятельности образовательной организации, подлежащей </w:t>
      </w:r>
      <w:proofErr w:type="spellStart"/>
      <w:r w:rsidRPr="000A3D90">
        <w:rPr>
          <w:rFonts w:ascii="Times New Roman" w:hAnsi="Times New Roman" w:cs="Times New Roman"/>
          <w:sz w:val="28"/>
          <w:szCs w:val="28"/>
        </w:rPr>
        <w:t>самообследованию</w:t>
      </w:r>
      <w:proofErr w:type="spellEnd"/>
      <w:r w:rsidRPr="000A3D90">
        <w:rPr>
          <w:rFonts w:ascii="Times New Roman" w:hAnsi="Times New Roman" w:cs="Times New Roman"/>
          <w:sz w:val="28"/>
          <w:szCs w:val="28"/>
        </w:rPr>
        <w:t xml:space="preserve">», </w:t>
      </w:r>
    </w:p>
    <w:p w:rsidR="00F03716" w:rsidRPr="000A3D90" w:rsidRDefault="00F03716" w:rsidP="000A3D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D90">
        <w:rPr>
          <w:rFonts w:ascii="Times New Roman" w:hAnsi="Times New Roman" w:cs="Times New Roman"/>
          <w:sz w:val="28"/>
          <w:szCs w:val="28"/>
        </w:rPr>
        <w:t xml:space="preserve">- приказом  Министерства образования и науки Российской Федерации от 14 декабря 2017г № 1218 « О внесении изменений в Порядок проведения </w:t>
      </w:r>
      <w:proofErr w:type="spellStart"/>
      <w:r w:rsidRPr="000A3D90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0A3D90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организации, утвержденный приказом  Министерства образования и науки Российской Федерации от 14.06.2013 № 462».</w:t>
      </w:r>
    </w:p>
    <w:p w:rsidR="00F03716" w:rsidRPr="000A3D90" w:rsidRDefault="00F03716" w:rsidP="000A3D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3716" w:rsidRPr="000A3D90" w:rsidRDefault="00F03716" w:rsidP="000A3D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D90">
        <w:rPr>
          <w:rFonts w:ascii="Times New Roman" w:hAnsi="Times New Roman" w:cs="Times New Roman"/>
          <w:sz w:val="28"/>
          <w:szCs w:val="28"/>
        </w:rPr>
        <w:t xml:space="preserve">Цель проведения </w:t>
      </w:r>
      <w:proofErr w:type="spellStart"/>
      <w:r w:rsidRPr="000A3D90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0A3D90">
        <w:rPr>
          <w:rFonts w:ascii="Times New Roman" w:hAnsi="Times New Roman" w:cs="Times New Roman"/>
          <w:sz w:val="28"/>
          <w:szCs w:val="28"/>
        </w:rPr>
        <w:t xml:space="preserve"> - обеспечение доступности и открытости информации о деятельности организации, а также подготовка отчета о результатах </w:t>
      </w:r>
      <w:proofErr w:type="spellStart"/>
      <w:r w:rsidRPr="000A3D90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0A3D90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F03716" w:rsidRPr="000A3D90" w:rsidRDefault="00F03716" w:rsidP="000A3D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D90">
        <w:rPr>
          <w:rFonts w:ascii="Times New Roman" w:hAnsi="Times New Roman" w:cs="Times New Roman"/>
          <w:sz w:val="28"/>
          <w:szCs w:val="28"/>
        </w:rPr>
        <w:t xml:space="preserve">В ходе </w:t>
      </w:r>
      <w:proofErr w:type="spellStart"/>
      <w:r w:rsidRPr="000A3D90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0A3D9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03716" w:rsidRPr="000A3D90" w:rsidRDefault="00F03716" w:rsidP="000A3D90">
      <w:pPr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D90">
        <w:rPr>
          <w:rFonts w:ascii="Times New Roman" w:hAnsi="Times New Roman" w:cs="Times New Roman"/>
          <w:sz w:val="28"/>
          <w:szCs w:val="28"/>
        </w:rPr>
        <w:t xml:space="preserve">проведена оценка образовательной деятельности, системы управления организации, содержания и качества подготовки </w:t>
      </w:r>
      <w:proofErr w:type="gramStart"/>
      <w:r w:rsidRPr="000A3D9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A3D90">
        <w:rPr>
          <w:rFonts w:ascii="Times New Roman" w:hAnsi="Times New Roman" w:cs="Times New Roman"/>
          <w:sz w:val="28"/>
          <w:szCs w:val="28"/>
        </w:rPr>
        <w:t xml:space="preserve">, организации учебного процесса,  качества кадрового, учебно-методического, </w:t>
      </w:r>
      <w:r w:rsidR="000A3D90" w:rsidRPr="000A3D90">
        <w:rPr>
          <w:rFonts w:ascii="Times New Roman" w:hAnsi="Times New Roman" w:cs="Times New Roman"/>
          <w:sz w:val="28"/>
          <w:szCs w:val="28"/>
        </w:rPr>
        <w:t xml:space="preserve"> </w:t>
      </w:r>
      <w:r w:rsidRPr="000A3D90">
        <w:rPr>
          <w:rFonts w:ascii="Times New Roman" w:hAnsi="Times New Roman" w:cs="Times New Roman"/>
          <w:sz w:val="28"/>
          <w:szCs w:val="28"/>
        </w:rPr>
        <w:t xml:space="preserve">библиотечно-информационного </w:t>
      </w:r>
      <w:r w:rsidRPr="000A3D90">
        <w:rPr>
          <w:rFonts w:ascii="Times New Roman" w:hAnsi="Times New Roman" w:cs="Times New Roman"/>
          <w:sz w:val="28"/>
          <w:szCs w:val="28"/>
        </w:rPr>
        <w:tab/>
        <w:t>обеспечения, материально-технической</w:t>
      </w:r>
      <w:r w:rsidR="000A3D90">
        <w:rPr>
          <w:rFonts w:ascii="Times New Roman" w:hAnsi="Times New Roman" w:cs="Times New Roman"/>
          <w:sz w:val="28"/>
          <w:szCs w:val="28"/>
        </w:rPr>
        <w:t xml:space="preserve"> </w:t>
      </w:r>
      <w:r w:rsidRPr="000A3D90">
        <w:rPr>
          <w:rFonts w:ascii="Times New Roman" w:hAnsi="Times New Roman" w:cs="Times New Roman"/>
          <w:sz w:val="28"/>
          <w:szCs w:val="28"/>
        </w:rPr>
        <w:t xml:space="preserve">базы, </w:t>
      </w:r>
      <w:r w:rsidR="000A3D90">
        <w:rPr>
          <w:rFonts w:ascii="Times New Roman" w:hAnsi="Times New Roman" w:cs="Times New Roman"/>
          <w:sz w:val="28"/>
          <w:szCs w:val="28"/>
        </w:rPr>
        <w:t xml:space="preserve"> ф</w:t>
      </w:r>
      <w:r w:rsidRPr="000A3D90">
        <w:rPr>
          <w:rFonts w:ascii="Times New Roman" w:hAnsi="Times New Roman" w:cs="Times New Roman"/>
          <w:sz w:val="28"/>
          <w:szCs w:val="28"/>
        </w:rPr>
        <w:t xml:space="preserve">ункционирования внутренней системы оценки качества образования,  </w:t>
      </w:r>
    </w:p>
    <w:p w:rsidR="00F03716" w:rsidRPr="000A3D90" w:rsidRDefault="00F03716" w:rsidP="000A3D90">
      <w:pPr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D90">
        <w:rPr>
          <w:rFonts w:ascii="Times New Roman" w:hAnsi="Times New Roman" w:cs="Times New Roman"/>
          <w:sz w:val="28"/>
          <w:szCs w:val="28"/>
        </w:rPr>
        <w:t xml:space="preserve">представлены показатели деятельности организации. </w:t>
      </w:r>
    </w:p>
    <w:p w:rsidR="00F03716" w:rsidRPr="000A3D90" w:rsidRDefault="00F03716" w:rsidP="000A3D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D90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proofErr w:type="spellStart"/>
      <w:r w:rsidRPr="000A3D90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0A3D90">
        <w:rPr>
          <w:rFonts w:ascii="Times New Roman" w:hAnsi="Times New Roman" w:cs="Times New Roman"/>
          <w:sz w:val="28"/>
          <w:szCs w:val="28"/>
        </w:rPr>
        <w:t xml:space="preserve"> составлен отчет - публичный документ, информирующий все заинтересованные стороны о состоянии и перспективах развития учреждения.  </w:t>
      </w:r>
    </w:p>
    <w:p w:rsidR="00F03716" w:rsidRPr="000A3D90" w:rsidRDefault="00F03716" w:rsidP="000A3D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D90">
        <w:rPr>
          <w:rFonts w:ascii="Times New Roman" w:hAnsi="Times New Roman" w:cs="Times New Roman"/>
          <w:sz w:val="28"/>
          <w:szCs w:val="28"/>
        </w:rPr>
        <w:t xml:space="preserve">Отчет представляется учредителю, общественности и родителям (законным представителям) </w:t>
      </w:r>
      <w:proofErr w:type="gramStart"/>
      <w:r w:rsidRPr="000A3D9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A3D90">
        <w:rPr>
          <w:rFonts w:ascii="Times New Roman" w:hAnsi="Times New Roman" w:cs="Times New Roman"/>
          <w:sz w:val="28"/>
          <w:szCs w:val="28"/>
        </w:rPr>
        <w:t xml:space="preserve"> и размещается на официальном сайте в информационно-телекоммуникационной сети Интернет. </w:t>
      </w:r>
    </w:p>
    <w:p w:rsidR="00CF59BF" w:rsidRDefault="00B357D3" w:rsidP="00331D41">
      <w:pPr>
        <w:tabs>
          <w:tab w:val="left" w:pos="730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1 </w:t>
      </w:r>
      <w:r w:rsidR="00CF59BF" w:rsidRPr="00F66B3B"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</w:t>
      </w:r>
    </w:p>
    <w:p w:rsidR="001802D6" w:rsidRDefault="001802D6" w:rsidP="00331D41">
      <w:pPr>
        <w:tabs>
          <w:tab w:val="left" w:pos="730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Аналитическая часть</w:t>
      </w:r>
    </w:p>
    <w:p w:rsidR="00AF0A01" w:rsidRDefault="00AF0A01" w:rsidP="00331D41">
      <w:pPr>
        <w:tabs>
          <w:tab w:val="left" w:pos="730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B357D3" w:rsidRPr="00520718" w:rsidRDefault="00B357D3" w:rsidP="00331D41">
      <w:pPr>
        <w:tabs>
          <w:tab w:val="left" w:pos="730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20718">
        <w:rPr>
          <w:rFonts w:ascii="Times New Roman" w:eastAsia="Times New Roman" w:hAnsi="Times New Roman" w:cs="Times New Roman"/>
          <w:b/>
          <w:bCs/>
          <w:sz w:val="28"/>
          <w:szCs w:val="28"/>
        </w:rPr>
        <w:t>Общая характеристика образовательной организации</w:t>
      </w:r>
    </w:p>
    <w:p w:rsidR="00CF59BF" w:rsidRPr="00B357D3" w:rsidRDefault="00CF59BF" w:rsidP="00331D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7D3">
        <w:rPr>
          <w:rFonts w:ascii="Times New Roman" w:eastAsia="Times New Roman" w:hAnsi="Times New Roman" w:cs="Times New Roman"/>
          <w:b/>
          <w:bCs/>
          <w:sz w:val="28"/>
          <w:szCs w:val="28"/>
        </w:rPr>
        <w:t>Полное наименование учреждения</w:t>
      </w:r>
      <w:r w:rsidRPr="00B357D3">
        <w:rPr>
          <w:rFonts w:ascii="Times New Roman" w:eastAsia="Times New Roman" w:hAnsi="Times New Roman" w:cs="Times New Roman"/>
          <w:bCs/>
          <w:sz w:val="28"/>
          <w:szCs w:val="28"/>
        </w:rPr>
        <w:t>: областное государственное бюджетное учреждение «</w:t>
      </w:r>
      <w:r w:rsidR="004B12B1">
        <w:rPr>
          <w:rFonts w:ascii="Times New Roman" w:eastAsia="Times New Roman" w:hAnsi="Times New Roman" w:cs="Times New Roman"/>
          <w:bCs/>
          <w:sz w:val="28"/>
          <w:szCs w:val="28"/>
        </w:rPr>
        <w:t>Смоленский</w:t>
      </w:r>
      <w:r w:rsidRPr="00B357D3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социально-реабилитационный центр для несовершеннолетних «</w:t>
      </w:r>
      <w:r w:rsidR="004B12B1">
        <w:rPr>
          <w:rFonts w:ascii="Times New Roman" w:eastAsia="Times New Roman" w:hAnsi="Times New Roman" w:cs="Times New Roman"/>
          <w:bCs/>
          <w:sz w:val="28"/>
          <w:szCs w:val="28"/>
        </w:rPr>
        <w:t>Феникс</w:t>
      </w:r>
      <w:r w:rsidRPr="00B357D3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</w:p>
    <w:p w:rsidR="00B357D3" w:rsidRDefault="00CF59BF" w:rsidP="00331D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7D3">
        <w:rPr>
          <w:rFonts w:ascii="Times New Roman" w:eastAsia="Times New Roman" w:hAnsi="Times New Roman" w:cs="Times New Roman"/>
          <w:b/>
          <w:bCs/>
          <w:sz w:val="28"/>
          <w:szCs w:val="28"/>
        </w:rPr>
        <w:t>Сокращенное название</w:t>
      </w:r>
      <w:r w:rsidRPr="00B357D3">
        <w:rPr>
          <w:rFonts w:ascii="Times New Roman" w:eastAsia="Times New Roman" w:hAnsi="Times New Roman" w:cs="Times New Roman"/>
          <w:bCs/>
          <w:sz w:val="28"/>
          <w:szCs w:val="28"/>
        </w:rPr>
        <w:t xml:space="preserve">: </w:t>
      </w:r>
      <w:r w:rsidRPr="00B357D3">
        <w:rPr>
          <w:rFonts w:ascii="Times New Roman" w:eastAsia="Times New Roman" w:hAnsi="Times New Roman" w:cs="Times New Roman"/>
          <w:sz w:val="28"/>
          <w:szCs w:val="28"/>
        </w:rPr>
        <w:t>ОГБУ СРЦН «</w:t>
      </w:r>
      <w:r w:rsidR="004B12B1">
        <w:rPr>
          <w:rFonts w:ascii="Times New Roman" w:eastAsia="Times New Roman" w:hAnsi="Times New Roman" w:cs="Times New Roman"/>
          <w:sz w:val="28"/>
          <w:szCs w:val="28"/>
        </w:rPr>
        <w:t>Феникс</w:t>
      </w:r>
      <w:r w:rsidRPr="00B357D3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B357D3" w:rsidRDefault="00F66B3B" w:rsidP="00331D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7D3">
        <w:rPr>
          <w:rFonts w:ascii="Times New Roman" w:eastAsia="Times New Roman" w:hAnsi="Times New Roman" w:cs="Times New Roman"/>
          <w:b/>
          <w:sz w:val="28"/>
          <w:szCs w:val="28"/>
        </w:rPr>
        <w:t>Тип учреждения</w:t>
      </w:r>
      <w:r w:rsidRPr="00B357D3">
        <w:rPr>
          <w:rFonts w:ascii="Times New Roman" w:eastAsia="Times New Roman" w:hAnsi="Times New Roman" w:cs="Times New Roman"/>
          <w:sz w:val="28"/>
          <w:szCs w:val="28"/>
        </w:rPr>
        <w:t>: стационарное учреждение социального обслуживания.</w:t>
      </w:r>
    </w:p>
    <w:p w:rsidR="00F66B3B" w:rsidRPr="00B357D3" w:rsidRDefault="00F66B3B" w:rsidP="00331D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7D3">
        <w:rPr>
          <w:rFonts w:ascii="Times New Roman" w:eastAsia="Times New Roman" w:hAnsi="Times New Roman" w:cs="Times New Roman"/>
          <w:b/>
          <w:sz w:val="28"/>
          <w:szCs w:val="28"/>
        </w:rPr>
        <w:t>Вид учреждения</w:t>
      </w:r>
      <w:r w:rsidRPr="00B357D3">
        <w:rPr>
          <w:rFonts w:ascii="Times New Roman" w:eastAsia="Times New Roman" w:hAnsi="Times New Roman" w:cs="Times New Roman"/>
          <w:sz w:val="28"/>
          <w:szCs w:val="28"/>
        </w:rPr>
        <w:t>: социально-реабилитационный центр для несовершеннолетних.</w:t>
      </w:r>
    </w:p>
    <w:p w:rsidR="00CF59BF" w:rsidRPr="00B357D3" w:rsidRDefault="00CF59BF" w:rsidP="00331D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7D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Финансирование: </w:t>
      </w:r>
      <w:r w:rsidR="00B357D3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B357D3">
        <w:rPr>
          <w:rFonts w:ascii="Times New Roman" w:eastAsia="Times New Roman" w:hAnsi="Times New Roman" w:cs="Times New Roman"/>
          <w:sz w:val="28"/>
          <w:szCs w:val="28"/>
        </w:rPr>
        <w:t>осударственное</w:t>
      </w:r>
    </w:p>
    <w:p w:rsidR="00CF59BF" w:rsidRPr="00B357D3" w:rsidRDefault="00CF59BF" w:rsidP="00331D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57D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Организационно-правовая форма: </w:t>
      </w:r>
      <w:r w:rsidRPr="00B357D3">
        <w:rPr>
          <w:rFonts w:ascii="Times New Roman" w:eastAsia="Times New Roman" w:hAnsi="Times New Roman" w:cs="Times New Roman"/>
          <w:sz w:val="28"/>
          <w:szCs w:val="28"/>
        </w:rPr>
        <w:t>государственное учреждение</w:t>
      </w:r>
    </w:p>
    <w:p w:rsidR="005B5043" w:rsidRPr="00B357D3" w:rsidRDefault="005B5043" w:rsidP="00331D4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57D3">
        <w:rPr>
          <w:rFonts w:ascii="Times New Roman" w:eastAsia="Times New Roman" w:hAnsi="Times New Roman" w:cs="Times New Roman"/>
          <w:b/>
          <w:sz w:val="28"/>
          <w:szCs w:val="28"/>
        </w:rPr>
        <w:t>Учредителем</w:t>
      </w:r>
      <w:r w:rsidRPr="00B357D3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B357D3">
        <w:rPr>
          <w:rFonts w:ascii="Times New Roman" w:eastAsia="Times New Roman" w:hAnsi="Times New Roman" w:cs="Times New Roman"/>
          <w:sz w:val="28"/>
          <w:szCs w:val="28"/>
        </w:rPr>
        <w:t>ОГБУ СРЦН «</w:t>
      </w:r>
      <w:r w:rsidR="004B12B1">
        <w:rPr>
          <w:rFonts w:ascii="Times New Roman" w:eastAsia="Times New Roman" w:hAnsi="Times New Roman" w:cs="Times New Roman"/>
          <w:sz w:val="28"/>
          <w:szCs w:val="28"/>
        </w:rPr>
        <w:t>Феникс</w:t>
      </w:r>
      <w:r w:rsidRPr="00B357D3">
        <w:rPr>
          <w:rFonts w:ascii="Times New Roman" w:eastAsia="Times New Roman" w:hAnsi="Times New Roman" w:cs="Times New Roman"/>
          <w:sz w:val="28"/>
          <w:szCs w:val="28"/>
        </w:rPr>
        <w:t>» является Ад</w:t>
      </w:r>
      <w:r w:rsidR="00AE17B7">
        <w:rPr>
          <w:rFonts w:ascii="Times New Roman" w:eastAsia="Times New Roman" w:hAnsi="Times New Roman" w:cs="Times New Roman"/>
          <w:sz w:val="28"/>
          <w:szCs w:val="28"/>
        </w:rPr>
        <w:t>министрация Смоленской области.</w:t>
      </w:r>
    </w:p>
    <w:p w:rsidR="009333CC" w:rsidRPr="00B357D3" w:rsidRDefault="009333CC" w:rsidP="00331D4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57D3">
        <w:rPr>
          <w:rFonts w:ascii="Times New Roman" w:eastAsia="Times New Roman" w:hAnsi="Times New Roman" w:cs="Times New Roman"/>
          <w:b/>
          <w:sz w:val="28"/>
          <w:szCs w:val="28"/>
        </w:rPr>
        <w:t>Директор:</w:t>
      </w:r>
      <w:r w:rsidRPr="00B357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B12B1">
        <w:rPr>
          <w:rFonts w:ascii="Times New Roman" w:eastAsia="Times New Roman" w:hAnsi="Times New Roman" w:cs="Times New Roman"/>
          <w:sz w:val="28"/>
          <w:szCs w:val="28"/>
        </w:rPr>
        <w:t>Сулимова</w:t>
      </w:r>
      <w:proofErr w:type="spellEnd"/>
      <w:r w:rsidR="004B12B1">
        <w:rPr>
          <w:rFonts w:ascii="Times New Roman" w:eastAsia="Times New Roman" w:hAnsi="Times New Roman" w:cs="Times New Roman"/>
          <w:sz w:val="28"/>
          <w:szCs w:val="28"/>
        </w:rPr>
        <w:t xml:space="preserve"> Наталья Васильевна</w:t>
      </w:r>
    </w:p>
    <w:p w:rsidR="005B5043" w:rsidRPr="00553969" w:rsidRDefault="005B5043" w:rsidP="00331D41">
      <w:pPr>
        <w:tabs>
          <w:tab w:val="left" w:pos="6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3969">
        <w:rPr>
          <w:rFonts w:ascii="Times New Roman" w:eastAsia="Times New Roman" w:hAnsi="Times New Roman" w:cs="Times New Roman"/>
          <w:b/>
          <w:sz w:val="28"/>
          <w:szCs w:val="28"/>
        </w:rPr>
        <w:t>Юридический, почтовый адрес  учреждения:</w:t>
      </w:r>
    </w:p>
    <w:p w:rsidR="005B5043" w:rsidRPr="00553969" w:rsidRDefault="005B5043" w:rsidP="00331D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3969">
        <w:rPr>
          <w:rFonts w:ascii="Times New Roman" w:eastAsia="Times New Roman" w:hAnsi="Times New Roman" w:cs="Times New Roman"/>
          <w:sz w:val="28"/>
          <w:szCs w:val="28"/>
        </w:rPr>
        <w:t>21</w:t>
      </w:r>
      <w:r w:rsidR="004B12B1" w:rsidRPr="00553969">
        <w:rPr>
          <w:rFonts w:ascii="Times New Roman" w:eastAsia="Times New Roman" w:hAnsi="Times New Roman" w:cs="Times New Roman"/>
          <w:sz w:val="28"/>
          <w:szCs w:val="28"/>
        </w:rPr>
        <w:t>4031</w:t>
      </w:r>
      <w:r w:rsidRPr="00553969">
        <w:rPr>
          <w:rFonts w:ascii="Times New Roman" w:eastAsia="Times New Roman" w:hAnsi="Times New Roman" w:cs="Times New Roman"/>
          <w:sz w:val="28"/>
          <w:szCs w:val="28"/>
        </w:rPr>
        <w:t xml:space="preserve">, Смоленская область,  г. </w:t>
      </w:r>
      <w:r w:rsidR="004B12B1" w:rsidRPr="00553969">
        <w:rPr>
          <w:rFonts w:ascii="Times New Roman" w:eastAsia="Times New Roman" w:hAnsi="Times New Roman" w:cs="Times New Roman"/>
          <w:sz w:val="28"/>
          <w:szCs w:val="28"/>
        </w:rPr>
        <w:t>Смоленск</w:t>
      </w:r>
      <w:r w:rsidRPr="00553969">
        <w:rPr>
          <w:rFonts w:ascii="Times New Roman" w:eastAsia="Times New Roman" w:hAnsi="Times New Roman" w:cs="Times New Roman"/>
          <w:sz w:val="28"/>
          <w:szCs w:val="28"/>
        </w:rPr>
        <w:t xml:space="preserve">, ул. </w:t>
      </w:r>
      <w:proofErr w:type="spellStart"/>
      <w:r w:rsidR="004B12B1" w:rsidRPr="00553969">
        <w:rPr>
          <w:rFonts w:ascii="Times New Roman" w:eastAsia="Times New Roman" w:hAnsi="Times New Roman" w:cs="Times New Roman"/>
          <w:sz w:val="28"/>
          <w:szCs w:val="28"/>
        </w:rPr>
        <w:t>Рыленкова</w:t>
      </w:r>
      <w:proofErr w:type="spellEnd"/>
      <w:r w:rsidRPr="00553969">
        <w:rPr>
          <w:rFonts w:ascii="Times New Roman" w:eastAsia="Times New Roman" w:hAnsi="Times New Roman" w:cs="Times New Roman"/>
          <w:sz w:val="28"/>
          <w:szCs w:val="28"/>
        </w:rPr>
        <w:t xml:space="preserve">, д. </w:t>
      </w:r>
      <w:r w:rsidR="00AF4937">
        <w:rPr>
          <w:rFonts w:ascii="Times New Roman" w:eastAsia="Times New Roman" w:hAnsi="Times New Roman" w:cs="Times New Roman"/>
          <w:sz w:val="28"/>
          <w:szCs w:val="28"/>
        </w:rPr>
        <w:t>8</w:t>
      </w:r>
    </w:p>
    <w:p w:rsidR="005B5043" w:rsidRPr="00553969" w:rsidRDefault="00B357D3" w:rsidP="00331D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3969">
        <w:rPr>
          <w:rFonts w:ascii="Times New Roman" w:eastAsia="Times New Roman" w:hAnsi="Times New Roman" w:cs="Times New Roman"/>
          <w:sz w:val="28"/>
          <w:szCs w:val="28"/>
        </w:rPr>
        <w:t>Контактный телефон</w:t>
      </w:r>
      <w:r w:rsidR="00AE17B7">
        <w:rPr>
          <w:rFonts w:ascii="Times New Roman" w:eastAsia="Times New Roman" w:hAnsi="Times New Roman" w:cs="Times New Roman"/>
          <w:sz w:val="28"/>
          <w:szCs w:val="28"/>
        </w:rPr>
        <w:t>/факс</w:t>
      </w:r>
      <w:r w:rsidRPr="00553969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5B5043" w:rsidRPr="00553969">
        <w:rPr>
          <w:rFonts w:ascii="Times New Roman" w:eastAsia="Times New Roman" w:hAnsi="Times New Roman" w:cs="Times New Roman"/>
          <w:sz w:val="28"/>
          <w:szCs w:val="28"/>
        </w:rPr>
        <w:t>8 (481</w:t>
      </w:r>
      <w:r w:rsidR="004B12B1" w:rsidRPr="00553969">
        <w:rPr>
          <w:rFonts w:ascii="Times New Roman" w:eastAsia="Times New Roman" w:hAnsi="Times New Roman" w:cs="Times New Roman"/>
          <w:sz w:val="28"/>
          <w:szCs w:val="28"/>
        </w:rPr>
        <w:t>2</w:t>
      </w:r>
      <w:r w:rsidR="005B5043" w:rsidRPr="00553969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4B12B1" w:rsidRPr="00553969">
        <w:rPr>
          <w:rFonts w:ascii="Times New Roman" w:eastAsia="Times New Roman" w:hAnsi="Times New Roman" w:cs="Times New Roman"/>
          <w:sz w:val="28"/>
          <w:szCs w:val="28"/>
        </w:rPr>
        <w:t>61-08-75</w:t>
      </w:r>
    </w:p>
    <w:p w:rsidR="005B5043" w:rsidRPr="00553969" w:rsidRDefault="005B5043" w:rsidP="00331D4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3969">
        <w:rPr>
          <w:rFonts w:ascii="Times New Roman" w:eastAsia="Times New Roman" w:hAnsi="Times New Roman" w:cs="Times New Roman"/>
          <w:b/>
          <w:sz w:val="28"/>
          <w:szCs w:val="28"/>
        </w:rPr>
        <w:t>В учреждении</w:t>
      </w:r>
      <w:r w:rsidRPr="0055396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553969">
        <w:rPr>
          <w:rFonts w:ascii="Times New Roman" w:eastAsia="Times New Roman" w:hAnsi="Times New Roman" w:cs="Times New Roman"/>
          <w:b/>
          <w:sz w:val="28"/>
          <w:szCs w:val="28"/>
        </w:rPr>
        <w:t xml:space="preserve"> создано нормативно-правовое обеспечение образовательного процесса:</w:t>
      </w:r>
    </w:p>
    <w:p w:rsidR="005B5043" w:rsidRDefault="005B5043" w:rsidP="00AE17B7">
      <w:pPr>
        <w:pStyle w:val="a8"/>
        <w:numPr>
          <w:ilvl w:val="0"/>
          <w:numId w:val="22"/>
        </w:numPr>
        <w:tabs>
          <w:tab w:val="left" w:pos="0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AE17B7">
        <w:rPr>
          <w:rFonts w:ascii="Times New Roman" w:eastAsia="Times New Roman" w:hAnsi="Times New Roman"/>
          <w:sz w:val="28"/>
          <w:szCs w:val="28"/>
        </w:rPr>
        <w:t>Устав;</w:t>
      </w:r>
    </w:p>
    <w:p w:rsidR="00CF59BF" w:rsidRPr="00AE17B7" w:rsidRDefault="00AE17B7" w:rsidP="00AE17B7">
      <w:pPr>
        <w:pStyle w:val="a8"/>
        <w:numPr>
          <w:ilvl w:val="0"/>
          <w:numId w:val="22"/>
        </w:numPr>
        <w:tabs>
          <w:tab w:val="left" w:pos="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E17B7">
        <w:rPr>
          <w:rFonts w:ascii="Times New Roman" w:eastAsia="Times New Roman" w:hAnsi="Times New Roman"/>
          <w:sz w:val="28"/>
          <w:szCs w:val="28"/>
        </w:rPr>
        <w:t xml:space="preserve"> </w:t>
      </w:r>
      <w:r w:rsidR="005B5043" w:rsidRPr="00AE17B7">
        <w:rPr>
          <w:rFonts w:ascii="Times New Roman" w:eastAsia="Times New Roman" w:hAnsi="Times New Roman"/>
          <w:sz w:val="28"/>
          <w:szCs w:val="28"/>
        </w:rPr>
        <w:t>Лицензия</w:t>
      </w:r>
      <w:r w:rsidR="005B5043" w:rsidRPr="00AE17B7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="005B5043" w:rsidRPr="00AE17B7">
        <w:rPr>
          <w:rFonts w:ascii="Times New Roman" w:eastAsia="Times New Roman" w:hAnsi="Times New Roman"/>
          <w:sz w:val="28"/>
          <w:szCs w:val="28"/>
        </w:rPr>
        <w:t xml:space="preserve">на право осуществления образовательной деятельности - бессрочная (выдана Департаментом Смоленской </w:t>
      </w:r>
      <w:r w:rsidR="00553969" w:rsidRPr="00AE17B7">
        <w:rPr>
          <w:rFonts w:ascii="Times New Roman" w:eastAsia="Times New Roman" w:hAnsi="Times New Roman"/>
          <w:sz w:val="28"/>
          <w:szCs w:val="28"/>
        </w:rPr>
        <w:t xml:space="preserve">области по образованию и науке) </w:t>
      </w:r>
      <w:r w:rsidR="004B12B1" w:rsidRPr="00AE17B7">
        <w:rPr>
          <w:rFonts w:ascii="Times New Roman" w:eastAsia="Times New Roman" w:hAnsi="Times New Roman"/>
          <w:sz w:val="28"/>
          <w:szCs w:val="28"/>
        </w:rPr>
        <w:t>Серия 67 Л 01 № 0002424, Регистрационный номер 5231 от 23.12.2016 г.</w:t>
      </w:r>
    </w:p>
    <w:p w:rsidR="00CF59BF" w:rsidRPr="00B357D3" w:rsidRDefault="00CF59BF" w:rsidP="00331D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357D3">
        <w:rPr>
          <w:rFonts w:ascii="Times New Roman" w:eastAsia="Times New Roman" w:hAnsi="Times New Roman" w:cs="Times New Roman"/>
          <w:b/>
          <w:bCs/>
          <w:sz w:val="28"/>
          <w:szCs w:val="28"/>
        </w:rPr>
        <w:t>Приказ об открытии:</w:t>
      </w:r>
    </w:p>
    <w:p w:rsidR="004B12B1" w:rsidRDefault="004B12B1" w:rsidP="00331D41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Областное государственное бюджетное учреждение «Смоленской социально-реабилитационный центр для несовершеннолетних «Феникс» преобразовано из Смоленского областного государственного учреждения «Социальный приют для детей и подростков», которое было создано в соответствии с распоряжением Комитета по управлению государственным имуществом Смоленской области от 17.03.1995 г. №125-р в целях осуществления социального обслуживания несовершеннолетних в возрасте от 3 до18 лет.</w:t>
      </w:r>
      <w:proofErr w:type="gramEnd"/>
    </w:p>
    <w:p w:rsidR="004B12B1" w:rsidRDefault="009333CC" w:rsidP="00331D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57D3">
        <w:rPr>
          <w:rFonts w:ascii="Times New Roman" w:eastAsia="Times New Roman" w:hAnsi="Times New Roman" w:cs="Times New Roman"/>
          <w:sz w:val="28"/>
          <w:szCs w:val="28"/>
        </w:rPr>
        <w:t>За время существования центра значительно увеличился количественный и кач</w:t>
      </w:r>
      <w:r w:rsidR="004B12B1">
        <w:rPr>
          <w:rFonts w:ascii="Times New Roman" w:eastAsia="Times New Roman" w:hAnsi="Times New Roman" w:cs="Times New Roman"/>
          <w:sz w:val="28"/>
          <w:szCs w:val="28"/>
        </w:rPr>
        <w:t>ественный педагогический состав</w:t>
      </w:r>
      <w:r w:rsidRPr="00B357D3">
        <w:rPr>
          <w:rFonts w:ascii="Times New Roman" w:eastAsia="Times New Roman" w:hAnsi="Times New Roman" w:cs="Times New Roman"/>
          <w:sz w:val="28"/>
          <w:szCs w:val="28"/>
        </w:rPr>
        <w:t>. В настоящее время ОГБУ СРЦН «</w:t>
      </w:r>
      <w:r w:rsidR="004B12B1">
        <w:rPr>
          <w:rFonts w:ascii="Times New Roman" w:eastAsia="Times New Roman" w:hAnsi="Times New Roman" w:cs="Times New Roman"/>
          <w:sz w:val="28"/>
          <w:szCs w:val="28"/>
        </w:rPr>
        <w:t>Феникс</w:t>
      </w:r>
      <w:r w:rsidRPr="00B357D3">
        <w:rPr>
          <w:rFonts w:ascii="Times New Roman" w:eastAsia="Times New Roman" w:hAnsi="Times New Roman" w:cs="Times New Roman"/>
          <w:sz w:val="28"/>
          <w:szCs w:val="28"/>
        </w:rPr>
        <w:t xml:space="preserve">» даёт дополнительное образование детям и взрослым. </w:t>
      </w:r>
    </w:p>
    <w:p w:rsidR="007243FE" w:rsidRPr="00B357D3" w:rsidRDefault="007243FE" w:rsidP="00331D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57D3">
        <w:rPr>
          <w:rFonts w:ascii="Times New Roman" w:eastAsia="Times New Roman" w:hAnsi="Times New Roman" w:cs="Times New Roman"/>
          <w:b/>
          <w:sz w:val="28"/>
          <w:szCs w:val="28"/>
        </w:rPr>
        <w:t>Цель деятельности учреждения:</w:t>
      </w:r>
      <w:r w:rsidRPr="00B357D3">
        <w:rPr>
          <w:rFonts w:ascii="Times New Roman" w:eastAsia="Times New Roman" w:hAnsi="Times New Roman" w:cs="Times New Roman"/>
          <w:sz w:val="28"/>
          <w:szCs w:val="28"/>
        </w:rPr>
        <w:t xml:space="preserve"> профилактика безнадзорности, беспризорности, социальная реабилитация несовершеннолетних, нуждающихся в получении социальных услуг.</w:t>
      </w:r>
    </w:p>
    <w:p w:rsidR="00CF59BF" w:rsidRPr="00B357D3" w:rsidRDefault="00236019" w:rsidP="00331D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357D3">
        <w:rPr>
          <w:rFonts w:ascii="Times New Roman" w:eastAsia="Times New Roman" w:hAnsi="Times New Roman" w:cs="Times New Roman"/>
          <w:b/>
          <w:bCs/>
          <w:sz w:val="28"/>
          <w:szCs w:val="28"/>
        </w:rPr>
        <w:t>Структура центра пред</w:t>
      </w:r>
      <w:r w:rsidR="004B12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ставлена </w:t>
      </w:r>
      <w:r w:rsidRPr="00B357D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отделениями</w:t>
      </w:r>
      <w:r w:rsidR="00B357D3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236019" w:rsidRPr="00AE17B7" w:rsidRDefault="004B12B1" w:rsidP="00AE17B7">
      <w:pPr>
        <w:pStyle w:val="a8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17B7">
        <w:rPr>
          <w:rFonts w:ascii="Times New Roman" w:hAnsi="Times New Roman"/>
          <w:sz w:val="28"/>
          <w:szCs w:val="28"/>
        </w:rPr>
        <w:t>о</w:t>
      </w:r>
      <w:r w:rsidR="00236019" w:rsidRPr="00AE17B7">
        <w:rPr>
          <w:rFonts w:ascii="Times New Roman" w:hAnsi="Times New Roman"/>
          <w:sz w:val="28"/>
          <w:szCs w:val="28"/>
        </w:rPr>
        <w:t>тде</w:t>
      </w:r>
      <w:r w:rsidRPr="00AE17B7">
        <w:rPr>
          <w:rFonts w:ascii="Times New Roman" w:hAnsi="Times New Roman"/>
          <w:sz w:val="28"/>
          <w:szCs w:val="28"/>
        </w:rPr>
        <w:t>ление социально-правовой помощи;</w:t>
      </w:r>
    </w:p>
    <w:p w:rsidR="00236019" w:rsidRPr="00AE17B7" w:rsidRDefault="004B12B1" w:rsidP="00AE17B7">
      <w:pPr>
        <w:pStyle w:val="a8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17B7">
        <w:rPr>
          <w:rFonts w:ascii="Times New Roman" w:hAnsi="Times New Roman"/>
          <w:sz w:val="28"/>
          <w:szCs w:val="28"/>
        </w:rPr>
        <w:t>о</w:t>
      </w:r>
      <w:r w:rsidR="00236019" w:rsidRPr="00AE17B7">
        <w:rPr>
          <w:rFonts w:ascii="Times New Roman" w:hAnsi="Times New Roman"/>
          <w:sz w:val="28"/>
          <w:szCs w:val="28"/>
        </w:rPr>
        <w:t>тделение диагностики и социальной реабилитации</w:t>
      </w:r>
      <w:r w:rsidRPr="00AE17B7">
        <w:rPr>
          <w:rFonts w:ascii="Times New Roman" w:hAnsi="Times New Roman"/>
          <w:sz w:val="28"/>
          <w:szCs w:val="28"/>
        </w:rPr>
        <w:t>;</w:t>
      </w:r>
    </w:p>
    <w:p w:rsidR="004B12B1" w:rsidRPr="00AE17B7" w:rsidRDefault="004B12B1" w:rsidP="00AE17B7">
      <w:pPr>
        <w:pStyle w:val="a8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17B7">
        <w:rPr>
          <w:rFonts w:ascii="Times New Roman" w:hAnsi="Times New Roman"/>
          <w:sz w:val="28"/>
          <w:szCs w:val="28"/>
        </w:rPr>
        <w:t>отделение социально-медицинской реабилитации;</w:t>
      </w:r>
    </w:p>
    <w:p w:rsidR="004B12B1" w:rsidRPr="00AE17B7" w:rsidRDefault="004B12B1" w:rsidP="00AE17B7">
      <w:pPr>
        <w:pStyle w:val="a8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17B7">
        <w:rPr>
          <w:rFonts w:ascii="Times New Roman" w:hAnsi="Times New Roman"/>
          <w:sz w:val="28"/>
          <w:szCs w:val="28"/>
        </w:rPr>
        <w:t>с</w:t>
      </w:r>
      <w:r w:rsidR="00236019" w:rsidRPr="00AE17B7">
        <w:rPr>
          <w:rFonts w:ascii="Times New Roman" w:hAnsi="Times New Roman"/>
          <w:sz w:val="28"/>
          <w:szCs w:val="28"/>
        </w:rPr>
        <w:t xml:space="preserve">тационарное отделение, включающее группы круглосуточного пребывания, </w:t>
      </w:r>
      <w:r w:rsidRPr="00AE17B7">
        <w:rPr>
          <w:rFonts w:ascii="Times New Roman" w:hAnsi="Times New Roman"/>
          <w:sz w:val="28"/>
          <w:szCs w:val="28"/>
        </w:rPr>
        <w:t>и группу дневного пребывания.</w:t>
      </w:r>
    </w:p>
    <w:p w:rsidR="00CF59BF" w:rsidRPr="00B357D3" w:rsidRDefault="00CF59BF" w:rsidP="00331D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57D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Центр оказывает помощь </w:t>
      </w:r>
      <w:r w:rsidRPr="00B357D3">
        <w:rPr>
          <w:rFonts w:ascii="Times New Roman" w:eastAsia="Times New Roman" w:hAnsi="Times New Roman" w:cs="Times New Roman"/>
          <w:sz w:val="28"/>
          <w:szCs w:val="28"/>
        </w:rPr>
        <w:t xml:space="preserve">несовершеннолетним в возрасте </w:t>
      </w:r>
      <w:r w:rsidR="00236019" w:rsidRPr="00B357D3">
        <w:rPr>
          <w:rFonts w:ascii="Times New Roman" w:eastAsia="Times New Roman" w:hAnsi="Times New Roman" w:cs="Times New Roman"/>
          <w:sz w:val="28"/>
          <w:szCs w:val="28"/>
        </w:rPr>
        <w:t>от 3 до 18 лет.</w:t>
      </w:r>
    </w:p>
    <w:p w:rsidR="00236019" w:rsidRPr="00B357D3" w:rsidRDefault="00AE17B7" w:rsidP="00331D4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</w:t>
      </w:r>
      <w:r w:rsidRPr="00B357D3">
        <w:rPr>
          <w:rFonts w:ascii="Times New Roman" w:hAnsi="Times New Roman" w:cs="Times New Roman"/>
          <w:b/>
          <w:sz w:val="28"/>
          <w:szCs w:val="28"/>
        </w:rPr>
        <w:t>иды социальных услуг учреждения в рамках выполнения государственного задания:</w:t>
      </w:r>
    </w:p>
    <w:p w:rsidR="00236019" w:rsidRPr="00B357D3" w:rsidRDefault="00236019" w:rsidP="00331D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7D3">
        <w:rPr>
          <w:rFonts w:ascii="Times New Roman" w:hAnsi="Times New Roman" w:cs="Times New Roman"/>
          <w:sz w:val="28"/>
          <w:szCs w:val="28"/>
        </w:rPr>
        <w:t> Комплекс услуг в группах длительного и дневного пребывания</w:t>
      </w:r>
      <w:r w:rsidR="000A3D90">
        <w:rPr>
          <w:rFonts w:ascii="Times New Roman" w:hAnsi="Times New Roman" w:cs="Times New Roman"/>
          <w:sz w:val="28"/>
          <w:szCs w:val="28"/>
        </w:rPr>
        <w:t>:</w:t>
      </w:r>
    </w:p>
    <w:p w:rsidR="00236019" w:rsidRPr="00B357D3" w:rsidRDefault="00236019" w:rsidP="00331D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7D3">
        <w:rPr>
          <w:rFonts w:ascii="Times New Roman" w:hAnsi="Times New Roman" w:cs="Times New Roman"/>
          <w:sz w:val="28"/>
          <w:szCs w:val="28"/>
        </w:rPr>
        <w:t>1. Социально-бытовые услуги.</w:t>
      </w:r>
    </w:p>
    <w:p w:rsidR="00236019" w:rsidRPr="00B357D3" w:rsidRDefault="00236019" w:rsidP="00331D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7D3">
        <w:rPr>
          <w:rFonts w:ascii="Times New Roman" w:hAnsi="Times New Roman" w:cs="Times New Roman"/>
          <w:sz w:val="28"/>
          <w:szCs w:val="28"/>
        </w:rPr>
        <w:t>2. Социально-медицинские услуги.</w:t>
      </w:r>
    </w:p>
    <w:p w:rsidR="00236019" w:rsidRPr="00B357D3" w:rsidRDefault="00236019" w:rsidP="00331D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7D3">
        <w:rPr>
          <w:rFonts w:ascii="Times New Roman" w:hAnsi="Times New Roman" w:cs="Times New Roman"/>
          <w:sz w:val="28"/>
          <w:szCs w:val="28"/>
        </w:rPr>
        <w:t>3. Социально-психологические услуги.</w:t>
      </w:r>
    </w:p>
    <w:p w:rsidR="00236019" w:rsidRPr="00B357D3" w:rsidRDefault="00236019" w:rsidP="00331D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7D3">
        <w:rPr>
          <w:rFonts w:ascii="Times New Roman" w:hAnsi="Times New Roman" w:cs="Times New Roman"/>
          <w:sz w:val="28"/>
          <w:szCs w:val="28"/>
        </w:rPr>
        <w:t>4. Социально-педагогические услуги.</w:t>
      </w:r>
    </w:p>
    <w:p w:rsidR="00236019" w:rsidRPr="00B357D3" w:rsidRDefault="00236019" w:rsidP="00331D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7D3">
        <w:rPr>
          <w:rFonts w:ascii="Times New Roman" w:hAnsi="Times New Roman" w:cs="Times New Roman"/>
          <w:sz w:val="28"/>
          <w:szCs w:val="28"/>
        </w:rPr>
        <w:t>5. Социально-экономические слуги.</w:t>
      </w:r>
    </w:p>
    <w:p w:rsidR="00236019" w:rsidRPr="00B357D3" w:rsidRDefault="00236019" w:rsidP="00331D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7D3">
        <w:rPr>
          <w:rFonts w:ascii="Times New Roman" w:hAnsi="Times New Roman" w:cs="Times New Roman"/>
          <w:sz w:val="28"/>
          <w:szCs w:val="28"/>
        </w:rPr>
        <w:t>6. Социально-правовые услуги.</w:t>
      </w:r>
    </w:p>
    <w:p w:rsidR="00236019" w:rsidRPr="00B357D3" w:rsidRDefault="00236019" w:rsidP="00331D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7D3">
        <w:rPr>
          <w:rFonts w:ascii="Times New Roman" w:hAnsi="Times New Roman" w:cs="Times New Roman"/>
          <w:sz w:val="28"/>
          <w:szCs w:val="28"/>
        </w:rPr>
        <w:t xml:space="preserve">7. </w:t>
      </w:r>
      <w:r w:rsidR="00740113" w:rsidRPr="00B357D3">
        <w:rPr>
          <w:rFonts w:ascii="Times New Roman" w:hAnsi="Times New Roman" w:cs="Times New Roman"/>
          <w:sz w:val="28"/>
          <w:szCs w:val="28"/>
        </w:rPr>
        <w:t>Виды социальных услуг учреждения в рамках</w:t>
      </w:r>
      <w:r w:rsidRPr="00B357D3">
        <w:rPr>
          <w:rFonts w:ascii="Times New Roman" w:hAnsi="Times New Roman" w:cs="Times New Roman"/>
          <w:sz w:val="28"/>
          <w:szCs w:val="28"/>
        </w:rPr>
        <w:t xml:space="preserve"> </w:t>
      </w:r>
      <w:r w:rsidR="00740113" w:rsidRPr="00B357D3">
        <w:rPr>
          <w:rFonts w:ascii="Times New Roman" w:hAnsi="Times New Roman" w:cs="Times New Roman"/>
          <w:sz w:val="28"/>
          <w:szCs w:val="28"/>
        </w:rPr>
        <w:t>иных</w:t>
      </w:r>
      <w:r w:rsidR="007243FE" w:rsidRPr="00B357D3">
        <w:rPr>
          <w:rFonts w:ascii="Times New Roman" w:hAnsi="Times New Roman" w:cs="Times New Roman"/>
          <w:sz w:val="28"/>
          <w:szCs w:val="28"/>
        </w:rPr>
        <w:t xml:space="preserve"> </w:t>
      </w:r>
      <w:r w:rsidR="00740113" w:rsidRPr="00B357D3">
        <w:rPr>
          <w:rFonts w:ascii="Times New Roman" w:hAnsi="Times New Roman" w:cs="Times New Roman"/>
          <w:sz w:val="28"/>
          <w:szCs w:val="28"/>
        </w:rPr>
        <w:t>видов</w:t>
      </w:r>
      <w:r w:rsidR="007243FE" w:rsidRPr="00B357D3">
        <w:rPr>
          <w:rFonts w:ascii="Times New Roman" w:hAnsi="Times New Roman" w:cs="Times New Roman"/>
          <w:sz w:val="28"/>
          <w:szCs w:val="28"/>
        </w:rPr>
        <w:t xml:space="preserve"> </w:t>
      </w:r>
      <w:r w:rsidR="00740113" w:rsidRPr="00B357D3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0E63D3" w:rsidRPr="00AF0A01" w:rsidRDefault="006F48EC" w:rsidP="00331D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F0A01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="000E63D3" w:rsidRPr="00AF0A01">
        <w:rPr>
          <w:rFonts w:ascii="Times New Roman" w:eastAsia="Times New Roman" w:hAnsi="Times New Roman" w:cs="Times New Roman"/>
          <w:b/>
          <w:sz w:val="28"/>
          <w:szCs w:val="28"/>
        </w:rPr>
        <w:t>иды деятельности учреждения:</w:t>
      </w:r>
    </w:p>
    <w:p w:rsidR="000E63D3" w:rsidRPr="00B357D3" w:rsidRDefault="000E63D3" w:rsidP="00331D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357D3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Pr="00B357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357D3">
        <w:rPr>
          <w:rFonts w:ascii="Times New Roman" w:eastAsia="Times New Roman" w:hAnsi="Times New Roman" w:cs="Times New Roman"/>
          <w:b/>
          <w:sz w:val="28"/>
          <w:szCs w:val="28"/>
        </w:rPr>
        <w:t>Образовательная деятельность</w:t>
      </w:r>
      <w:r w:rsidR="006F48EC">
        <w:rPr>
          <w:rFonts w:ascii="Times New Roman" w:eastAsia="Times New Roman" w:hAnsi="Times New Roman" w:cs="Times New Roman"/>
          <w:b/>
          <w:sz w:val="28"/>
          <w:szCs w:val="28"/>
        </w:rPr>
        <w:t xml:space="preserve"> - дополнительный вид деятельности</w:t>
      </w:r>
      <w:r w:rsidRPr="00B357D3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0E63D3" w:rsidRPr="00B357D3" w:rsidRDefault="000E63D3" w:rsidP="00331D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57D3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Осуществляется на основе </w:t>
      </w:r>
      <w:r w:rsidR="00250B03">
        <w:rPr>
          <w:rFonts w:ascii="Times New Roman" w:eastAsia="Times New Roman" w:hAnsi="Times New Roman" w:cs="Times New Roman"/>
          <w:sz w:val="28"/>
          <w:szCs w:val="28"/>
        </w:rPr>
        <w:t xml:space="preserve">дополнительных </w:t>
      </w:r>
      <w:r w:rsidR="006F48EC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образовательных программ по </w:t>
      </w:r>
      <w:r w:rsidRPr="00B357D3">
        <w:rPr>
          <w:rFonts w:ascii="Times New Roman" w:eastAsia="Times New Roman" w:hAnsi="Times New Roman" w:cs="Times New Roman"/>
          <w:sz w:val="28"/>
          <w:szCs w:val="28"/>
        </w:rPr>
        <w:t xml:space="preserve"> направлениям:</w:t>
      </w:r>
    </w:p>
    <w:p w:rsidR="000E63D3" w:rsidRPr="00B357D3" w:rsidRDefault="00B357D3" w:rsidP="00331D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E63D3" w:rsidRPr="00B357D3">
        <w:rPr>
          <w:rFonts w:ascii="Times New Roman" w:eastAsia="Times New Roman" w:hAnsi="Times New Roman" w:cs="Times New Roman"/>
          <w:sz w:val="28"/>
          <w:szCs w:val="28"/>
        </w:rPr>
        <w:t xml:space="preserve">социально-педагогическое, </w:t>
      </w:r>
    </w:p>
    <w:p w:rsidR="000E63D3" w:rsidRPr="00B357D3" w:rsidRDefault="00B357D3" w:rsidP="00331D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16945">
        <w:rPr>
          <w:rFonts w:ascii="Times New Roman" w:eastAsia="Times New Roman" w:hAnsi="Times New Roman" w:cs="Times New Roman"/>
          <w:sz w:val="28"/>
          <w:szCs w:val="28"/>
        </w:rPr>
        <w:t>физкультурно-</w:t>
      </w:r>
      <w:r w:rsidR="006F48EC">
        <w:rPr>
          <w:rFonts w:ascii="Times New Roman" w:eastAsia="Times New Roman" w:hAnsi="Times New Roman" w:cs="Times New Roman"/>
          <w:sz w:val="28"/>
          <w:szCs w:val="28"/>
        </w:rPr>
        <w:t>спортивн</w:t>
      </w:r>
      <w:r w:rsidR="00AE17B7">
        <w:rPr>
          <w:rFonts w:ascii="Times New Roman" w:eastAsia="Times New Roman" w:hAnsi="Times New Roman" w:cs="Times New Roman"/>
          <w:sz w:val="28"/>
          <w:szCs w:val="28"/>
        </w:rPr>
        <w:t>ое</w:t>
      </w:r>
      <w:r w:rsidR="006F48E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E63D3" w:rsidRPr="00B357D3" w:rsidRDefault="000E63D3" w:rsidP="00331D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57D3">
        <w:rPr>
          <w:rFonts w:ascii="Times New Roman" w:eastAsia="Times New Roman" w:hAnsi="Times New Roman" w:cs="Times New Roman"/>
          <w:sz w:val="28"/>
          <w:szCs w:val="28"/>
        </w:rPr>
        <w:t xml:space="preserve">Содержание образовательной деятельности объединений определяется с учетом учебных программ, </w:t>
      </w:r>
      <w:r w:rsidR="006F48EC">
        <w:rPr>
          <w:rFonts w:ascii="Times New Roman" w:eastAsia="Times New Roman" w:hAnsi="Times New Roman" w:cs="Times New Roman"/>
          <w:sz w:val="28"/>
          <w:szCs w:val="28"/>
        </w:rPr>
        <w:t>принят</w:t>
      </w:r>
      <w:r w:rsidR="00AE17B7">
        <w:rPr>
          <w:rFonts w:ascii="Times New Roman" w:eastAsia="Times New Roman" w:hAnsi="Times New Roman" w:cs="Times New Roman"/>
          <w:sz w:val="28"/>
          <w:szCs w:val="28"/>
        </w:rPr>
        <w:t>ых</w:t>
      </w:r>
      <w:r w:rsidR="006F48EC">
        <w:rPr>
          <w:rFonts w:ascii="Times New Roman" w:eastAsia="Times New Roman" w:hAnsi="Times New Roman" w:cs="Times New Roman"/>
          <w:sz w:val="28"/>
          <w:szCs w:val="28"/>
        </w:rPr>
        <w:t xml:space="preserve"> на заседании</w:t>
      </w:r>
      <w:r w:rsidRPr="00B357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F48EC">
        <w:rPr>
          <w:rFonts w:ascii="Times New Roman" w:eastAsia="Times New Roman" w:hAnsi="Times New Roman" w:cs="Times New Roman"/>
          <w:sz w:val="28"/>
          <w:szCs w:val="28"/>
        </w:rPr>
        <w:t xml:space="preserve">педагогического совета </w:t>
      </w:r>
      <w:r w:rsidRPr="00B357D3">
        <w:rPr>
          <w:rFonts w:ascii="Times New Roman" w:eastAsia="Times New Roman" w:hAnsi="Times New Roman" w:cs="Times New Roman"/>
          <w:sz w:val="28"/>
          <w:szCs w:val="28"/>
        </w:rPr>
        <w:t xml:space="preserve">учреждения, учитывая социальный заказ. Программы реализуются с различными сроками. </w:t>
      </w:r>
    </w:p>
    <w:p w:rsidR="000E63D3" w:rsidRPr="00B357D3" w:rsidRDefault="000E63D3" w:rsidP="00331D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57D3">
        <w:rPr>
          <w:rFonts w:ascii="Times New Roman" w:eastAsia="Times New Roman" w:hAnsi="Times New Roman" w:cs="Times New Roman"/>
          <w:b/>
          <w:sz w:val="28"/>
          <w:szCs w:val="28"/>
        </w:rPr>
        <w:t>2. Культурно-досуговая деятельность.</w:t>
      </w:r>
      <w:r w:rsidRPr="00B357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E63D3" w:rsidRPr="00B357D3" w:rsidRDefault="000E63D3" w:rsidP="00331D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57D3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Осуществляется как в Центре, так и совместно с </w:t>
      </w:r>
      <w:r w:rsidR="006F48EC">
        <w:rPr>
          <w:rFonts w:ascii="Times New Roman" w:eastAsia="Times New Roman" w:hAnsi="Times New Roman" w:cs="Times New Roman"/>
          <w:sz w:val="28"/>
          <w:szCs w:val="28"/>
        </w:rPr>
        <w:t>другими</w:t>
      </w:r>
      <w:r w:rsidRPr="00B357D3">
        <w:rPr>
          <w:rFonts w:ascii="Times New Roman" w:eastAsia="Times New Roman" w:hAnsi="Times New Roman" w:cs="Times New Roman"/>
          <w:sz w:val="28"/>
          <w:szCs w:val="28"/>
        </w:rPr>
        <w:t xml:space="preserve"> учреждениями </w:t>
      </w:r>
      <w:r w:rsidR="006F48EC">
        <w:rPr>
          <w:rFonts w:ascii="Times New Roman" w:eastAsia="Times New Roman" w:hAnsi="Times New Roman" w:cs="Times New Roman"/>
          <w:sz w:val="28"/>
          <w:szCs w:val="28"/>
        </w:rPr>
        <w:t xml:space="preserve">города Смоленска. </w:t>
      </w:r>
      <w:proofErr w:type="gramStart"/>
      <w:r w:rsidRPr="00B357D3">
        <w:rPr>
          <w:rFonts w:ascii="Times New Roman" w:eastAsia="Times New Roman" w:hAnsi="Times New Roman" w:cs="Times New Roman"/>
          <w:sz w:val="28"/>
          <w:szCs w:val="28"/>
        </w:rPr>
        <w:t>Ежегодно проводятся выставки, конкурсы, конференции, праздники, игры, фестивали, их цель - развитие личностных качеств, коммуникативных способностей, самореализации ребенка, направленных  на социальную адаптацию детей в современном обществе.</w:t>
      </w:r>
      <w:proofErr w:type="gramEnd"/>
    </w:p>
    <w:p w:rsidR="000E63D3" w:rsidRPr="00B357D3" w:rsidRDefault="000E63D3" w:rsidP="00331D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357D3">
        <w:rPr>
          <w:rFonts w:ascii="Times New Roman" w:eastAsia="Times New Roman" w:hAnsi="Times New Roman" w:cs="Times New Roman"/>
          <w:b/>
          <w:sz w:val="28"/>
          <w:szCs w:val="28"/>
        </w:rPr>
        <w:t>3. Социально-педагогическая</w:t>
      </w:r>
      <w:r w:rsidRPr="00B357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357D3">
        <w:rPr>
          <w:rFonts w:ascii="Times New Roman" w:eastAsia="Times New Roman" w:hAnsi="Times New Roman" w:cs="Times New Roman"/>
          <w:b/>
          <w:sz w:val="28"/>
          <w:szCs w:val="28"/>
        </w:rPr>
        <w:t>деятельность.</w:t>
      </w:r>
    </w:p>
    <w:p w:rsidR="000E63D3" w:rsidRPr="00B357D3" w:rsidRDefault="000E63D3" w:rsidP="00331D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357D3">
        <w:rPr>
          <w:rFonts w:ascii="Times New Roman" w:eastAsia="Times New Roman" w:hAnsi="Times New Roman" w:cs="Times New Roman"/>
          <w:sz w:val="28"/>
          <w:szCs w:val="28"/>
        </w:rPr>
        <w:t>Ориентирована</w:t>
      </w:r>
      <w:proofErr w:type="gramEnd"/>
      <w:r w:rsidRPr="00B357D3">
        <w:rPr>
          <w:rFonts w:ascii="Times New Roman" w:eastAsia="Times New Roman" w:hAnsi="Times New Roman" w:cs="Times New Roman"/>
          <w:sz w:val="28"/>
          <w:szCs w:val="28"/>
        </w:rPr>
        <w:t xml:space="preserve"> на физическое, психическое и нравственное здоровье всех участников образовательного процесса. Основой деятельности является профилактика правонарушений. Особое внимание в оказании социально-педагогической поддержки уделяется категории детей «группы риска», оказавшиеся в сложной жизненной ситуации (неблагополучные, малообеспеченные, неполные семьи).</w:t>
      </w:r>
    </w:p>
    <w:p w:rsidR="000E63D3" w:rsidRPr="00B357D3" w:rsidRDefault="000E63D3" w:rsidP="00331D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357D3">
        <w:rPr>
          <w:rFonts w:ascii="Times New Roman" w:eastAsia="Times New Roman" w:hAnsi="Times New Roman" w:cs="Times New Roman"/>
          <w:b/>
          <w:sz w:val="28"/>
          <w:szCs w:val="28"/>
        </w:rPr>
        <w:t xml:space="preserve">4. Работа с родителями. </w:t>
      </w:r>
    </w:p>
    <w:p w:rsidR="000E63D3" w:rsidRPr="00B357D3" w:rsidRDefault="000E63D3" w:rsidP="00331D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57D3">
        <w:rPr>
          <w:rFonts w:ascii="Times New Roman" w:eastAsia="Times New Roman" w:hAnsi="Times New Roman" w:cs="Times New Roman"/>
          <w:sz w:val="28"/>
          <w:szCs w:val="28"/>
        </w:rPr>
        <w:t>Для привлечения в образовательный процесс родителей работа осуществляется по направлениям:</w:t>
      </w:r>
    </w:p>
    <w:p w:rsidR="000E63D3" w:rsidRPr="00B357D3" w:rsidRDefault="000E63D3" w:rsidP="00AE17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57D3">
        <w:rPr>
          <w:rFonts w:ascii="Times New Roman" w:eastAsia="Times New Roman" w:hAnsi="Times New Roman" w:cs="Times New Roman"/>
          <w:sz w:val="28"/>
          <w:szCs w:val="28"/>
        </w:rPr>
        <w:t>- участие в выставках, фестивалях семейного творчества;</w:t>
      </w:r>
    </w:p>
    <w:p w:rsidR="000E63D3" w:rsidRPr="00B357D3" w:rsidRDefault="000E63D3" w:rsidP="00AE17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57D3">
        <w:rPr>
          <w:rFonts w:ascii="Times New Roman" w:eastAsia="Times New Roman" w:hAnsi="Times New Roman" w:cs="Times New Roman"/>
          <w:sz w:val="28"/>
          <w:szCs w:val="28"/>
        </w:rPr>
        <w:t>- включение родителей в учебный процесс;</w:t>
      </w:r>
    </w:p>
    <w:p w:rsidR="000E63D3" w:rsidRPr="00B357D3" w:rsidRDefault="000E63D3" w:rsidP="00AE17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57D3">
        <w:rPr>
          <w:rFonts w:ascii="Times New Roman" w:eastAsia="Times New Roman" w:hAnsi="Times New Roman" w:cs="Times New Roman"/>
          <w:sz w:val="28"/>
          <w:szCs w:val="28"/>
        </w:rPr>
        <w:t>- включение родителей в управленческую деятельность;</w:t>
      </w:r>
    </w:p>
    <w:p w:rsidR="000E63D3" w:rsidRPr="00B357D3" w:rsidRDefault="000E63D3" w:rsidP="00AE17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57D3">
        <w:rPr>
          <w:rFonts w:ascii="Times New Roman" w:eastAsia="Times New Roman" w:hAnsi="Times New Roman" w:cs="Times New Roman"/>
          <w:sz w:val="28"/>
          <w:szCs w:val="28"/>
        </w:rPr>
        <w:t>- культурно-массовая деятельность;</w:t>
      </w:r>
    </w:p>
    <w:p w:rsidR="000E63D3" w:rsidRPr="00B357D3" w:rsidRDefault="000E63D3" w:rsidP="00AE17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57D3">
        <w:rPr>
          <w:rFonts w:ascii="Times New Roman" w:eastAsia="Times New Roman" w:hAnsi="Times New Roman" w:cs="Times New Roman"/>
          <w:sz w:val="28"/>
          <w:szCs w:val="28"/>
        </w:rPr>
        <w:t>- педагогическое и психологическое просвещение.</w:t>
      </w:r>
    </w:p>
    <w:p w:rsidR="00250B03" w:rsidRDefault="00CF6075" w:rsidP="00331D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7D3">
        <w:rPr>
          <w:rFonts w:ascii="Times New Roman" w:hAnsi="Times New Roman" w:cs="Times New Roman"/>
          <w:b/>
          <w:bCs/>
          <w:sz w:val="28"/>
          <w:szCs w:val="28"/>
        </w:rPr>
        <w:t>Выводы</w:t>
      </w:r>
      <w:r w:rsidRPr="00B357D3">
        <w:rPr>
          <w:rFonts w:ascii="Times New Roman" w:hAnsi="Times New Roman" w:cs="Times New Roman"/>
          <w:sz w:val="28"/>
          <w:szCs w:val="28"/>
        </w:rPr>
        <w:t>. Учреждение располагает необходимыми организационно-правовыми документами для ведения образовательной деятельности. Система управления эффективна для обеспечения выполнения функций Центра в сфере дополнительного образования и работе с детьми.</w:t>
      </w:r>
    </w:p>
    <w:p w:rsidR="001802D6" w:rsidRPr="00520718" w:rsidRDefault="001802D6" w:rsidP="001802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71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Оценка</w:t>
      </w:r>
      <w:r w:rsidR="006F48EC" w:rsidRPr="0052071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20718">
        <w:rPr>
          <w:rFonts w:ascii="Times New Roman" w:eastAsia="Times New Roman" w:hAnsi="Times New Roman" w:cs="Times New Roman"/>
          <w:b/>
          <w:sz w:val="28"/>
          <w:szCs w:val="28"/>
        </w:rPr>
        <w:t xml:space="preserve">качества кадрового, </w:t>
      </w:r>
      <w:r w:rsidRPr="00520718">
        <w:rPr>
          <w:rFonts w:ascii="Times New Roman" w:hAnsi="Times New Roman" w:cs="Times New Roman"/>
          <w:b/>
          <w:sz w:val="28"/>
          <w:szCs w:val="28"/>
        </w:rPr>
        <w:t>учебно-методического, библиотечно-информационного обеспечения</w:t>
      </w:r>
    </w:p>
    <w:p w:rsidR="002B34A9" w:rsidRPr="007243FE" w:rsidRDefault="002B34A9" w:rsidP="00331D4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43FE">
        <w:rPr>
          <w:rFonts w:ascii="Times New Roman" w:eastAsia="Times New Roman" w:hAnsi="Times New Roman" w:cs="Times New Roman"/>
          <w:sz w:val="28"/>
          <w:szCs w:val="28"/>
        </w:rPr>
        <w:t>Педагог занимает ключевую позицию в образовательном процессе: от его квалификации, личностных качеств и профессионализма зависит решение многих задач в образовании и воспитании детей.</w:t>
      </w:r>
    </w:p>
    <w:p w:rsidR="002B34A9" w:rsidRPr="007243FE" w:rsidRDefault="002B34A9" w:rsidP="00331D4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43FE">
        <w:rPr>
          <w:rFonts w:ascii="Times New Roman" w:eastAsia="Times New Roman" w:hAnsi="Times New Roman" w:cs="Times New Roman"/>
          <w:sz w:val="28"/>
          <w:szCs w:val="28"/>
        </w:rPr>
        <w:t>Обучение педагогических кадров, освоение новых технологий организуется в следующих формах: семинары, лекции, деловые игры, консультации, посещение и анализ открытых занятий.</w:t>
      </w:r>
    </w:p>
    <w:p w:rsidR="00B357D3" w:rsidRDefault="002B34A9" w:rsidP="00331D4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43FE">
        <w:rPr>
          <w:rFonts w:ascii="Times New Roman" w:eastAsia="Times New Roman" w:hAnsi="Times New Roman" w:cs="Times New Roman"/>
          <w:sz w:val="28"/>
          <w:szCs w:val="28"/>
        </w:rPr>
        <w:t>В рамках повышения квалификации функционирует Методический совет педагогов учреждения, где идет знакомство с нормативно-правовой базой, формами и содержанием учебно-воспитательной работы в коллективе, методиками обучения, воспитания и развития личности. Педагоги повышают квалификацию посредством аттестации на первую и высшую квалификационн</w:t>
      </w:r>
      <w:r w:rsidR="000A3D90">
        <w:rPr>
          <w:rFonts w:ascii="Times New Roman" w:eastAsia="Times New Roman" w:hAnsi="Times New Roman" w:cs="Times New Roman"/>
          <w:sz w:val="28"/>
          <w:szCs w:val="28"/>
        </w:rPr>
        <w:t>ые</w:t>
      </w:r>
      <w:r w:rsidRPr="007243FE">
        <w:rPr>
          <w:rFonts w:ascii="Times New Roman" w:eastAsia="Times New Roman" w:hAnsi="Times New Roman" w:cs="Times New Roman"/>
          <w:sz w:val="28"/>
          <w:szCs w:val="28"/>
        </w:rPr>
        <w:t xml:space="preserve"> категори</w:t>
      </w:r>
      <w:r w:rsidR="000A3D9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243FE">
        <w:rPr>
          <w:rFonts w:ascii="Times New Roman" w:eastAsia="Times New Roman" w:hAnsi="Times New Roman" w:cs="Times New Roman"/>
          <w:sz w:val="28"/>
          <w:szCs w:val="28"/>
        </w:rPr>
        <w:t xml:space="preserve">.               </w:t>
      </w:r>
    </w:p>
    <w:p w:rsidR="002B34A9" w:rsidRPr="007243FE" w:rsidRDefault="002B34A9" w:rsidP="00331D4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43FE">
        <w:rPr>
          <w:rFonts w:ascii="Times New Roman" w:eastAsia="Times New Roman" w:hAnsi="Times New Roman" w:cs="Times New Roman"/>
          <w:sz w:val="28"/>
          <w:szCs w:val="28"/>
        </w:rPr>
        <w:t>Организационное, методическое, педаго</w:t>
      </w:r>
      <w:r w:rsidR="00B357D3">
        <w:rPr>
          <w:rFonts w:ascii="Times New Roman" w:eastAsia="Times New Roman" w:hAnsi="Times New Roman" w:cs="Times New Roman"/>
          <w:sz w:val="28"/>
          <w:szCs w:val="28"/>
        </w:rPr>
        <w:t>гическое сопровождение программ</w:t>
      </w:r>
      <w:r w:rsidRPr="007243FE">
        <w:rPr>
          <w:rFonts w:ascii="Times New Roman" w:eastAsia="Times New Roman" w:hAnsi="Times New Roman" w:cs="Times New Roman"/>
          <w:sz w:val="28"/>
          <w:szCs w:val="28"/>
        </w:rPr>
        <w:t xml:space="preserve"> определяется спецификой инновационных процессов. В целях организации более эффективной работы проводятся педагогические советы, совещания при директоре, мастер-классы.</w:t>
      </w:r>
    </w:p>
    <w:p w:rsidR="001802D6" w:rsidRPr="00520718" w:rsidRDefault="001802D6" w:rsidP="001802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0801">
        <w:rPr>
          <w:rFonts w:ascii="Times New Roman" w:eastAsia="Times New Roman" w:hAnsi="Times New Roman" w:cs="Times New Roman"/>
          <w:sz w:val="28"/>
          <w:szCs w:val="28"/>
        </w:rPr>
        <w:t xml:space="preserve">Информационно-методическое сопровождение развития профессиональной компетентности педагогов в </w:t>
      </w:r>
      <w:proofErr w:type="spellStart"/>
      <w:r w:rsidRPr="001F0801">
        <w:rPr>
          <w:rFonts w:ascii="Times New Roman" w:eastAsia="Times New Roman" w:hAnsi="Times New Roman" w:cs="Times New Roman"/>
          <w:sz w:val="28"/>
          <w:szCs w:val="28"/>
        </w:rPr>
        <w:t>межаттестационный</w:t>
      </w:r>
      <w:proofErr w:type="spellEnd"/>
      <w:r w:rsidRPr="001F0801">
        <w:rPr>
          <w:rFonts w:ascii="Times New Roman" w:eastAsia="Times New Roman" w:hAnsi="Times New Roman" w:cs="Times New Roman"/>
          <w:sz w:val="28"/>
          <w:szCs w:val="28"/>
        </w:rPr>
        <w:t xml:space="preserve"> период в Центре ведется по 3-м </w:t>
      </w:r>
      <w:r w:rsidRPr="00520718">
        <w:rPr>
          <w:rFonts w:ascii="Times New Roman" w:eastAsia="Times New Roman" w:hAnsi="Times New Roman" w:cs="Times New Roman"/>
          <w:sz w:val="28"/>
          <w:szCs w:val="28"/>
        </w:rPr>
        <w:t>направлениям.</w:t>
      </w:r>
    </w:p>
    <w:p w:rsidR="001802D6" w:rsidRPr="00520718" w:rsidRDefault="001802D6" w:rsidP="001802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0718">
        <w:rPr>
          <w:rFonts w:ascii="Times New Roman" w:eastAsia="Times New Roman" w:hAnsi="Times New Roman" w:cs="Times New Roman"/>
          <w:iCs/>
          <w:sz w:val="28"/>
          <w:szCs w:val="28"/>
        </w:rPr>
        <w:t>Аналитическая деятельность:</w:t>
      </w:r>
    </w:p>
    <w:p w:rsidR="000A3D90" w:rsidRPr="00520718" w:rsidRDefault="001802D6" w:rsidP="001802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0718">
        <w:rPr>
          <w:rFonts w:ascii="Times New Roman" w:eastAsia="Times New Roman" w:hAnsi="Times New Roman" w:cs="Times New Roman"/>
          <w:sz w:val="28"/>
          <w:szCs w:val="28"/>
        </w:rPr>
        <w:t xml:space="preserve">- ведётся мониторинг профессиональных и информационных потребностей педагогических работников; </w:t>
      </w:r>
    </w:p>
    <w:p w:rsidR="001802D6" w:rsidRPr="00520718" w:rsidRDefault="001802D6" w:rsidP="001802D6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  <w:r w:rsidRPr="00520718">
        <w:rPr>
          <w:rFonts w:ascii="Times New Roman" w:eastAsia="Times New Roman" w:hAnsi="Times New Roman" w:cs="Times New Roman"/>
          <w:sz w:val="28"/>
          <w:szCs w:val="28"/>
        </w:rPr>
        <w:t>- изучение, обобщение и распространение инновационного педагогического опыта на городском, областном, российском уровне;</w:t>
      </w:r>
    </w:p>
    <w:p w:rsidR="001802D6" w:rsidRPr="00520718" w:rsidRDefault="001802D6" w:rsidP="001802D6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  <w:r w:rsidRPr="00520718">
        <w:rPr>
          <w:rFonts w:ascii="Times New Roman" w:eastAsia="Times New Roman" w:hAnsi="Times New Roman" w:cs="Times New Roman"/>
          <w:sz w:val="28"/>
          <w:szCs w:val="28"/>
        </w:rPr>
        <w:t>- осуществляется планирование и организация повышения квалификации и профессиональной переподготовки педагогических работников, оказание им информационно-методической помощи.</w:t>
      </w:r>
    </w:p>
    <w:p w:rsidR="001802D6" w:rsidRPr="00520718" w:rsidRDefault="001802D6" w:rsidP="001802D6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  <w:r w:rsidRPr="00520718">
        <w:rPr>
          <w:rFonts w:ascii="Times New Roman" w:eastAsia="Times New Roman" w:hAnsi="Times New Roman" w:cs="Times New Roman"/>
          <w:iCs/>
          <w:sz w:val="28"/>
          <w:szCs w:val="28"/>
        </w:rPr>
        <w:t>Информационная деятельность:</w:t>
      </w:r>
    </w:p>
    <w:p w:rsidR="001802D6" w:rsidRPr="00520718" w:rsidRDefault="001802D6" w:rsidP="000A3D90">
      <w:pPr>
        <w:pStyle w:val="a8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20718">
        <w:rPr>
          <w:rFonts w:ascii="Times New Roman" w:eastAsia="Times New Roman" w:hAnsi="Times New Roman"/>
          <w:sz w:val="28"/>
          <w:szCs w:val="28"/>
        </w:rPr>
        <w:t>осуществляется методическая поддержка внедрения новых образовательных ресурсов;</w:t>
      </w:r>
    </w:p>
    <w:p w:rsidR="001802D6" w:rsidRPr="00520718" w:rsidRDefault="001802D6" w:rsidP="000A3D90">
      <w:pPr>
        <w:pStyle w:val="a8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20718">
        <w:rPr>
          <w:rFonts w:ascii="Times New Roman" w:eastAsia="Times New Roman" w:hAnsi="Times New Roman"/>
          <w:sz w:val="28"/>
          <w:szCs w:val="28"/>
        </w:rPr>
        <w:t xml:space="preserve">ознакомление педагогических работников с передовым опытом в области психологии, педагогики, логопедии, дефектологии, </w:t>
      </w:r>
      <w:proofErr w:type="spellStart"/>
      <w:r w:rsidRPr="00520718">
        <w:rPr>
          <w:rFonts w:ascii="Times New Roman" w:eastAsia="Times New Roman" w:hAnsi="Times New Roman"/>
          <w:sz w:val="28"/>
          <w:szCs w:val="28"/>
        </w:rPr>
        <w:t>валеологии</w:t>
      </w:r>
      <w:proofErr w:type="spellEnd"/>
      <w:r w:rsidRPr="00520718">
        <w:rPr>
          <w:rFonts w:ascii="Times New Roman" w:eastAsia="Times New Roman" w:hAnsi="Times New Roman"/>
          <w:sz w:val="28"/>
          <w:szCs w:val="28"/>
        </w:rPr>
        <w:t xml:space="preserve"> и т.п.;</w:t>
      </w:r>
    </w:p>
    <w:p w:rsidR="001802D6" w:rsidRPr="000A3D90" w:rsidRDefault="001802D6" w:rsidP="000A3D90">
      <w:pPr>
        <w:pStyle w:val="a8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20718">
        <w:rPr>
          <w:rFonts w:ascii="Times New Roman" w:eastAsia="Times New Roman" w:hAnsi="Times New Roman"/>
          <w:sz w:val="28"/>
          <w:szCs w:val="28"/>
        </w:rPr>
        <w:t>информирование педагогических работников</w:t>
      </w:r>
      <w:r w:rsidRPr="000A3D90">
        <w:rPr>
          <w:rFonts w:ascii="Times New Roman" w:eastAsia="Times New Roman" w:hAnsi="Times New Roman"/>
          <w:sz w:val="28"/>
          <w:szCs w:val="28"/>
        </w:rPr>
        <w:t xml:space="preserve"> о новых технологиях, формах, методах, методиках профилактической, коррекционной, реабилитационной работы с несовершеннолетними;</w:t>
      </w:r>
    </w:p>
    <w:p w:rsidR="001802D6" w:rsidRPr="000A3D90" w:rsidRDefault="001802D6" w:rsidP="000A3D90">
      <w:pPr>
        <w:pStyle w:val="a8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A3D90">
        <w:rPr>
          <w:rFonts w:ascii="Times New Roman" w:eastAsia="Times New Roman" w:hAnsi="Times New Roman"/>
          <w:sz w:val="28"/>
          <w:szCs w:val="28"/>
        </w:rPr>
        <w:t>ознакомление с образовательными Интернет-ресурсами, компьютерными технологиями и т.п.;</w:t>
      </w:r>
    </w:p>
    <w:p w:rsidR="001802D6" w:rsidRPr="00520718" w:rsidRDefault="001802D6" w:rsidP="000A3D90">
      <w:pPr>
        <w:pStyle w:val="a8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A3D90">
        <w:rPr>
          <w:rFonts w:ascii="Times New Roman" w:eastAsia="Times New Roman" w:hAnsi="Times New Roman"/>
          <w:sz w:val="28"/>
          <w:szCs w:val="28"/>
        </w:rPr>
        <w:t xml:space="preserve">ознакомление с новыми документами нормативного и рекомендательного характера различных уровней (приказами, распоряжениями, постановлениями, рекомендациями, письмами </w:t>
      </w:r>
      <w:r w:rsidRPr="00520718">
        <w:rPr>
          <w:rFonts w:ascii="Times New Roman" w:eastAsia="Times New Roman" w:hAnsi="Times New Roman"/>
          <w:sz w:val="28"/>
          <w:szCs w:val="28"/>
        </w:rPr>
        <w:t>и т.п.).</w:t>
      </w:r>
    </w:p>
    <w:p w:rsidR="001802D6" w:rsidRPr="00520718" w:rsidRDefault="001802D6" w:rsidP="001802D6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  <w:r w:rsidRPr="00520718">
        <w:rPr>
          <w:rFonts w:ascii="Times New Roman" w:eastAsia="Times New Roman" w:hAnsi="Times New Roman" w:cs="Times New Roman"/>
          <w:iCs/>
          <w:sz w:val="28"/>
          <w:szCs w:val="28"/>
        </w:rPr>
        <w:t>Организационно-методическая деятельность</w:t>
      </w:r>
      <w:r w:rsidRPr="0052071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802D6" w:rsidRPr="00520718" w:rsidRDefault="001802D6" w:rsidP="000A3D90">
      <w:pPr>
        <w:pStyle w:val="a8"/>
        <w:numPr>
          <w:ilvl w:val="0"/>
          <w:numId w:val="14"/>
        </w:numPr>
        <w:spacing w:after="0" w:line="240" w:lineRule="auto"/>
        <w:jc w:val="both"/>
        <w:rPr>
          <w:rFonts w:eastAsia="Times New Roman"/>
          <w:sz w:val="28"/>
          <w:szCs w:val="28"/>
        </w:rPr>
      </w:pPr>
      <w:r w:rsidRPr="00520718">
        <w:rPr>
          <w:rFonts w:ascii="Times New Roman" w:eastAsia="Times New Roman" w:hAnsi="Times New Roman"/>
          <w:sz w:val="28"/>
          <w:szCs w:val="28"/>
        </w:rPr>
        <w:t xml:space="preserve">изучение запросов, методическое сопровождение и оказание практической помощи педагогическим работникам, в том числе молодым специалистам в период подготовки к аттестации, в </w:t>
      </w:r>
      <w:proofErr w:type="spellStart"/>
      <w:r w:rsidRPr="00520718">
        <w:rPr>
          <w:rFonts w:ascii="Times New Roman" w:eastAsia="Times New Roman" w:hAnsi="Times New Roman"/>
          <w:sz w:val="28"/>
          <w:szCs w:val="28"/>
        </w:rPr>
        <w:t>межаттестационный</w:t>
      </w:r>
      <w:proofErr w:type="spellEnd"/>
      <w:r w:rsidRPr="00520718">
        <w:rPr>
          <w:rFonts w:ascii="Times New Roman" w:eastAsia="Times New Roman" w:hAnsi="Times New Roman"/>
          <w:sz w:val="28"/>
          <w:szCs w:val="28"/>
        </w:rPr>
        <w:t xml:space="preserve"> период;</w:t>
      </w:r>
    </w:p>
    <w:p w:rsidR="001802D6" w:rsidRPr="00520718" w:rsidRDefault="001802D6" w:rsidP="000A3D90">
      <w:pPr>
        <w:pStyle w:val="a8"/>
        <w:numPr>
          <w:ilvl w:val="0"/>
          <w:numId w:val="14"/>
        </w:numPr>
        <w:spacing w:after="0" w:line="240" w:lineRule="auto"/>
        <w:jc w:val="both"/>
        <w:rPr>
          <w:rFonts w:eastAsia="Times New Roman"/>
          <w:sz w:val="28"/>
          <w:szCs w:val="28"/>
        </w:rPr>
      </w:pPr>
      <w:r w:rsidRPr="00520718">
        <w:rPr>
          <w:rFonts w:ascii="Times New Roman" w:eastAsia="Times New Roman" w:hAnsi="Times New Roman"/>
          <w:sz w:val="28"/>
          <w:szCs w:val="28"/>
        </w:rPr>
        <w:lastRenderedPageBreak/>
        <w:t>методическое сопровождение при подготовке к участию в профессиональных конкурсах педагогов, выступлению на научно-практических конференциях, обучающих семинарах, мастер-классах, при написании статей, разработке информационно-методических материалов (сборников, буклетов, брошюр и т.п.);</w:t>
      </w:r>
    </w:p>
    <w:p w:rsidR="001802D6" w:rsidRPr="00520718" w:rsidRDefault="001802D6" w:rsidP="000A3D90">
      <w:pPr>
        <w:pStyle w:val="a8"/>
        <w:numPr>
          <w:ilvl w:val="0"/>
          <w:numId w:val="14"/>
        </w:numPr>
        <w:spacing w:after="0" w:line="240" w:lineRule="auto"/>
        <w:jc w:val="both"/>
        <w:rPr>
          <w:rFonts w:eastAsia="Times New Roman"/>
          <w:sz w:val="28"/>
          <w:szCs w:val="28"/>
        </w:rPr>
      </w:pPr>
      <w:r w:rsidRPr="00520718">
        <w:rPr>
          <w:rFonts w:ascii="Times New Roman" w:eastAsia="Times New Roman" w:hAnsi="Times New Roman"/>
          <w:sz w:val="28"/>
          <w:szCs w:val="28"/>
        </w:rPr>
        <w:t xml:space="preserve">организация и сопровождение участия педагогических работников в </w:t>
      </w:r>
      <w:proofErr w:type="spellStart"/>
      <w:r w:rsidRPr="00520718">
        <w:rPr>
          <w:rFonts w:ascii="Times New Roman" w:eastAsia="Times New Roman" w:hAnsi="Times New Roman"/>
          <w:sz w:val="28"/>
          <w:szCs w:val="28"/>
        </w:rPr>
        <w:t>грантовых</w:t>
      </w:r>
      <w:proofErr w:type="spellEnd"/>
      <w:r w:rsidRPr="00520718">
        <w:rPr>
          <w:rFonts w:ascii="Times New Roman" w:eastAsia="Times New Roman" w:hAnsi="Times New Roman"/>
          <w:sz w:val="28"/>
          <w:szCs w:val="28"/>
        </w:rPr>
        <w:t xml:space="preserve"> конкурсах, проектах и т.п.</w:t>
      </w:r>
    </w:p>
    <w:p w:rsidR="001802D6" w:rsidRPr="00520718" w:rsidRDefault="001802D6" w:rsidP="001802D6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  <w:r w:rsidRPr="00520718">
        <w:rPr>
          <w:rFonts w:ascii="Times New Roman" w:eastAsia="Times New Roman" w:hAnsi="Times New Roman" w:cs="Times New Roman"/>
          <w:iCs/>
          <w:sz w:val="28"/>
          <w:szCs w:val="28"/>
        </w:rPr>
        <w:t>Консультационная деятельность:</w:t>
      </w:r>
    </w:p>
    <w:p w:rsidR="001802D6" w:rsidRPr="000A3D90" w:rsidRDefault="001802D6" w:rsidP="000A3D90">
      <w:pPr>
        <w:pStyle w:val="a8"/>
        <w:numPr>
          <w:ilvl w:val="0"/>
          <w:numId w:val="15"/>
        </w:numPr>
        <w:spacing w:after="0" w:line="240" w:lineRule="auto"/>
        <w:jc w:val="both"/>
        <w:rPr>
          <w:rFonts w:eastAsia="Times New Roman"/>
          <w:sz w:val="28"/>
          <w:szCs w:val="28"/>
        </w:rPr>
      </w:pPr>
      <w:r w:rsidRPr="00520718">
        <w:rPr>
          <w:rFonts w:ascii="Times New Roman" w:eastAsia="Times New Roman" w:hAnsi="Times New Roman"/>
          <w:sz w:val="28"/>
          <w:szCs w:val="28"/>
        </w:rPr>
        <w:t>организация консультационной поддержки</w:t>
      </w:r>
      <w:r w:rsidRPr="000A3D90">
        <w:rPr>
          <w:rFonts w:ascii="Times New Roman" w:eastAsia="Times New Roman" w:hAnsi="Times New Roman"/>
          <w:sz w:val="28"/>
          <w:szCs w:val="28"/>
        </w:rPr>
        <w:t xml:space="preserve"> инновационной деятельности педагогических работников;</w:t>
      </w:r>
    </w:p>
    <w:p w:rsidR="000A3D90" w:rsidRPr="000A3D90" w:rsidRDefault="001802D6" w:rsidP="000A3D90">
      <w:pPr>
        <w:pStyle w:val="a8"/>
        <w:numPr>
          <w:ilvl w:val="0"/>
          <w:numId w:val="15"/>
        </w:numPr>
        <w:spacing w:after="0" w:line="240" w:lineRule="auto"/>
        <w:jc w:val="both"/>
        <w:rPr>
          <w:rFonts w:eastAsia="Times New Roman"/>
          <w:sz w:val="28"/>
          <w:szCs w:val="28"/>
        </w:rPr>
      </w:pPr>
      <w:r w:rsidRPr="000A3D90">
        <w:rPr>
          <w:rFonts w:ascii="Times New Roman" w:eastAsia="Times New Roman" w:hAnsi="Times New Roman"/>
          <w:sz w:val="28"/>
          <w:szCs w:val="28"/>
        </w:rPr>
        <w:t xml:space="preserve">организация системы консультационной работы для педагогических работников по всем направлениям профессиональной деятельности; </w:t>
      </w:r>
    </w:p>
    <w:p w:rsidR="000A3D90" w:rsidRPr="000A3D90" w:rsidRDefault="001802D6" w:rsidP="000A3D90">
      <w:pPr>
        <w:pStyle w:val="a8"/>
        <w:numPr>
          <w:ilvl w:val="0"/>
          <w:numId w:val="15"/>
        </w:numPr>
        <w:spacing w:after="0" w:line="240" w:lineRule="auto"/>
        <w:jc w:val="both"/>
        <w:rPr>
          <w:rFonts w:eastAsia="Times New Roman"/>
          <w:sz w:val="28"/>
          <w:szCs w:val="28"/>
        </w:rPr>
      </w:pPr>
      <w:r w:rsidRPr="000A3D90">
        <w:rPr>
          <w:rFonts w:ascii="Times New Roman" w:eastAsia="Times New Roman" w:hAnsi="Times New Roman"/>
          <w:sz w:val="28"/>
          <w:szCs w:val="28"/>
        </w:rPr>
        <w:t xml:space="preserve">популяризация и разъяснение результатов новейших педагогических и психологических исследований; </w:t>
      </w:r>
    </w:p>
    <w:p w:rsidR="001802D6" w:rsidRPr="000A3D90" w:rsidRDefault="001802D6" w:rsidP="000A3D90">
      <w:pPr>
        <w:pStyle w:val="a8"/>
        <w:numPr>
          <w:ilvl w:val="0"/>
          <w:numId w:val="15"/>
        </w:numPr>
        <w:spacing w:after="0" w:line="240" w:lineRule="auto"/>
        <w:jc w:val="both"/>
        <w:rPr>
          <w:rFonts w:eastAsia="Times New Roman"/>
          <w:sz w:val="28"/>
          <w:szCs w:val="28"/>
        </w:rPr>
      </w:pPr>
      <w:r w:rsidRPr="000A3D90">
        <w:rPr>
          <w:rFonts w:ascii="Times New Roman" w:eastAsia="Times New Roman" w:hAnsi="Times New Roman"/>
          <w:sz w:val="28"/>
          <w:szCs w:val="28"/>
        </w:rPr>
        <w:t>организация консультативной помощи педагогическим работникам в разработке и реализации проектов и программ.</w:t>
      </w:r>
    </w:p>
    <w:p w:rsidR="001802D6" w:rsidRPr="00B74506" w:rsidRDefault="001802D6" w:rsidP="001802D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4506">
        <w:rPr>
          <w:rFonts w:ascii="Times New Roman" w:eastAsia="Times New Roman" w:hAnsi="Times New Roman" w:cs="Times New Roman"/>
          <w:sz w:val="28"/>
          <w:szCs w:val="28"/>
        </w:rPr>
        <w:t>В ОГБУ СРЦН «</w:t>
      </w:r>
      <w:r>
        <w:rPr>
          <w:rFonts w:ascii="Times New Roman" w:eastAsia="Times New Roman" w:hAnsi="Times New Roman" w:cs="Times New Roman"/>
          <w:sz w:val="28"/>
          <w:szCs w:val="28"/>
        </w:rPr>
        <w:t>Феникс</w:t>
      </w:r>
      <w:r w:rsidRPr="00B74506">
        <w:rPr>
          <w:rFonts w:ascii="Times New Roman" w:eastAsia="Times New Roman" w:hAnsi="Times New Roman" w:cs="Times New Roman"/>
          <w:sz w:val="28"/>
          <w:szCs w:val="28"/>
        </w:rPr>
        <w:t>» ведется методическая работа, осуществля</w:t>
      </w:r>
      <w:r w:rsidR="00AE17B7">
        <w:rPr>
          <w:rFonts w:ascii="Times New Roman" w:eastAsia="Times New Roman" w:hAnsi="Times New Roman" w:cs="Times New Roman"/>
          <w:sz w:val="28"/>
          <w:szCs w:val="28"/>
        </w:rPr>
        <w:t>ется</w:t>
      </w:r>
      <w:r w:rsidRPr="00B74506">
        <w:rPr>
          <w:rFonts w:ascii="Times New Roman" w:eastAsia="Times New Roman" w:hAnsi="Times New Roman" w:cs="Times New Roman"/>
          <w:sz w:val="28"/>
          <w:szCs w:val="28"/>
        </w:rPr>
        <w:t xml:space="preserve"> методическ</w:t>
      </w:r>
      <w:r w:rsidR="00AE17B7">
        <w:rPr>
          <w:rFonts w:ascii="Times New Roman" w:eastAsia="Times New Roman" w:hAnsi="Times New Roman" w:cs="Times New Roman"/>
          <w:sz w:val="28"/>
          <w:szCs w:val="28"/>
        </w:rPr>
        <w:t>ая</w:t>
      </w:r>
      <w:r w:rsidRPr="00B74506">
        <w:rPr>
          <w:rFonts w:ascii="Times New Roman" w:eastAsia="Times New Roman" w:hAnsi="Times New Roman" w:cs="Times New Roman"/>
          <w:sz w:val="28"/>
          <w:szCs w:val="28"/>
        </w:rPr>
        <w:t xml:space="preserve"> поддержк</w:t>
      </w:r>
      <w:r w:rsidR="00AE17B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74506">
        <w:rPr>
          <w:rFonts w:ascii="Times New Roman" w:eastAsia="Times New Roman" w:hAnsi="Times New Roman" w:cs="Times New Roman"/>
          <w:sz w:val="28"/>
          <w:szCs w:val="28"/>
        </w:rPr>
        <w:t xml:space="preserve"> педагог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ов дополнительного образования через  </w:t>
      </w:r>
      <w:r w:rsidRPr="00B74506">
        <w:rPr>
          <w:rFonts w:ascii="Times New Roman" w:eastAsia="Times New Roman" w:hAnsi="Times New Roman" w:cs="Times New Roman"/>
          <w:sz w:val="28"/>
          <w:szCs w:val="28"/>
        </w:rPr>
        <w:t xml:space="preserve">консультации. </w:t>
      </w:r>
    </w:p>
    <w:p w:rsidR="001802D6" w:rsidRPr="00B74506" w:rsidRDefault="001802D6" w:rsidP="001802D6">
      <w:pPr>
        <w:tabs>
          <w:tab w:val="left" w:pos="-120"/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4506">
        <w:rPr>
          <w:rFonts w:ascii="Times New Roman" w:eastAsia="Times New Roman" w:hAnsi="Times New Roman" w:cs="Times New Roman"/>
          <w:sz w:val="28"/>
          <w:szCs w:val="28"/>
        </w:rPr>
        <w:t xml:space="preserve"> Одним из важных показателей, характеризующих уровень методической деятельности учреждения, является программно-методическое оснащение образовательного процесса учреждения</w:t>
      </w:r>
      <w:r w:rsidR="000A3D9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802D6" w:rsidRPr="00AE17B7" w:rsidRDefault="001802D6" w:rsidP="001802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17B7">
        <w:rPr>
          <w:rFonts w:ascii="Times New Roman" w:eastAsia="Times New Roman" w:hAnsi="Times New Roman" w:cs="Times New Roman"/>
          <w:sz w:val="28"/>
          <w:szCs w:val="28"/>
        </w:rPr>
        <w:t xml:space="preserve">Выделены приоритетные условия,  способствующие формированию профессиональной  компетентности педагогов: </w:t>
      </w:r>
    </w:p>
    <w:p w:rsidR="001802D6" w:rsidRPr="00B74506" w:rsidRDefault="001802D6" w:rsidP="001802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17B7">
        <w:rPr>
          <w:rFonts w:ascii="Times New Roman" w:eastAsia="Times New Roman" w:hAnsi="Times New Roman" w:cs="Times New Roman"/>
          <w:sz w:val="28"/>
          <w:szCs w:val="28"/>
        </w:rPr>
        <w:t xml:space="preserve">1. Вариативность </w:t>
      </w:r>
      <w:proofErr w:type="gramStart"/>
      <w:r w:rsidRPr="00AE17B7">
        <w:rPr>
          <w:rFonts w:ascii="Times New Roman" w:eastAsia="Times New Roman" w:hAnsi="Times New Roman" w:cs="Times New Roman"/>
          <w:sz w:val="28"/>
          <w:szCs w:val="28"/>
        </w:rPr>
        <w:t>форм развития профессиональной</w:t>
      </w:r>
      <w:r w:rsidRPr="00B74506">
        <w:rPr>
          <w:rFonts w:ascii="Times New Roman" w:eastAsia="Times New Roman" w:hAnsi="Times New Roman" w:cs="Times New Roman"/>
          <w:sz w:val="28"/>
          <w:szCs w:val="28"/>
        </w:rPr>
        <w:t xml:space="preserve"> компетентности педагогов дополнительного образования  детей</w:t>
      </w:r>
      <w:proofErr w:type="gramEnd"/>
      <w:r w:rsidRPr="00B74506">
        <w:rPr>
          <w:rFonts w:ascii="Times New Roman" w:eastAsia="Times New Roman" w:hAnsi="Times New Roman" w:cs="Times New Roman"/>
          <w:sz w:val="28"/>
          <w:szCs w:val="28"/>
        </w:rPr>
        <w:t xml:space="preserve"> и взрослых в процессе курсовой подготовки, в самообразовании и педагогическом сотворчестве.</w:t>
      </w:r>
    </w:p>
    <w:p w:rsidR="001802D6" w:rsidRPr="00B74506" w:rsidRDefault="001802D6" w:rsidP="001802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4506">
        <w:rPr>
          <w:rFonts w:ascii="Times New Roman" w:eastAsia="Times New Roman" w:hAnsi="Times New Roman" w:cs="Times New Roman"/>
          <w:sz w:val="28"/>
          <w:szCs w:val="28"/>
        </w:rPr>
        <w:t xml:space="preserve">2. Наличие взаимосвязи между целями, содержанием, методами, формами методической деятельности и уровнями </w:t>
      </w:r>
      <w:proofErr w:type="spellStart"/>
      <w:r w:rsidRPr="00B74506">
        <w:rPr>
          <w:rFonts w:ascii="Times New Roman" w:eastAsia="Times New Roman" w:hAnsi="Times New Roman" w:cs="Times New Roman"/>
          <w:sz w:val="28"/>
          <w:szCs w:val="28"/>
        </w:rPr>
        <w:t>сформированности</w:t>
      </w:r>
      <w:proofErr w:type="spellEnd"/>
      <w:r w:rsidRPr="00B74506">
        <w:rPr>
          <w:rFonts w:ascii="Times New Roman" w:eastAsia="Times New Roman" w:hAnsi="Times New Roman" w:cs="Times New Roman"/>
          <w:sz w:val="28"/>
          <w:szCs w:val="28"/>
        </w:rPr>
        <w:t xml:space="preserve"> профессиональной компетентности педагогов.</w:t>
      </w:r>
    </w:p>
    <w:p w:rsidR="001802D6" w:rsidRPr="00B74506" w:rsidRDefault="001802D6" w:rsidP="001802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4506">
        <w:rPr>
          <w:rFonts w:ascii="Times New Roman" w:eastAsia="Times New Roman" w:hAnsi="Times New Roman" w:cs="Times New Roman"/>
          <w:sz w:val="28"/>
          <w:szCs w:val="28"/>
        </w:rPr>
        <w:t>На современном этапе в приоритет вынесено программное обеспечение всего педагогического процесса в учреждении, которое реализуется преимущественно самими педагогами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802D6" w:rsidRPr="00B74506" w:rsidRDefault="001802D6" w:rsidP="001802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4506">
        <w:rPr>
          <w:rFonts w:ascii="Times New Roman" w:eastAsia="Times New Roman" w:hAnsi="Times New Roman" w:cs="Times New Roman"/>
          <w:sz w:val="28"/>
          <w:szCs w:val="28"/>
        </w:rPr>
        <w:t xml:space="preserve">Методическое сопровождение образовательного процесса заключается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стимулировании инновационной деятельности </w:t>
      </w:r>
      <w:r w:rsidRPr="00B74506">
        <w:rPr>
          <w:rFonts w:ascii="Times New Roman" w:eastAsia="Times New Roman" w:hAnsi="Times New Roman" w:cs="Times New Roman"/>
          <w:sz w:val="28"/>
          <w:szCs w:val="28"/>
        </w:rPr>
        <w:t>педагогических кадров, проектировании проектов и образователь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ных программ нового поколения, разработке, </w:t>
      </w:r>
      <w:r w:rsidRPr="00B74506">
        <w:rPr>
          <w:rFonts w:ascii="Times New Roman" w:eastAsia="Times New Roman" w:hAnsi="Times New Roman" w:cs="Times New Roman"/>
          <w:sz w:val="28"/>
          <w:szCs w:val="28"/>
        </w:rPr>
        <w:t xml:space="preserve">использовании инноваций. </w:t>
      </w:r>
    </w:p>
    <w:p w:rsidR="001802D6" w:rsidRPr="00B74506" w:rsidRDefault="001802D6" w:rsidP="001802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Комплексный анализ</w:t>
      </w:r>
      <w:r w:rsidRPr="00B74506">
        <w:rPr>
          <w:rFonts w:ascii="Times New Roman" w:eastAsia="Times New Roman" w:hAnsi="Times New Roman" w:cs="Times New Roman"/>
          <w:sz w:val="28"/>
          <w:szCs w:val="28"/>
        </w:rPr>
        <w:t xml:space="preserve"> различных концепций и подходов к методической деятельности в учреждении, опора на повседневную педагогическую практику, дают основание к утверждению, что ее содержание и организация взаимосвязаны с уровнями </w:t>
      </w:r>
      <w:proofErr w:type="spellStart"/>
      <w:r w:rsidRPr="00B74506">
        <w:rPr>
          <w:rFonts w:ascii="Times New Roman" w:eastAsia="Times New Roman" w:hAnsi="Times New Roman" w:cs="Times New Roman"/>
          <w:sz w:val="28"/>
          <w:szCs w:val="28"/>
        </w:rPr>
        <w:t>сформированности</w:t>
      </w:r>
      <w:proofErr w:type="spellEnd"/>
      <w:r w:rsidRPr="00B74506">
        <w:rPr>
          <w:rFonts w:ascii="Times New Roman" w:eastAsia="Times New Roman" w:hAnsi="Times New Roman" w:cs="Times New Roman"/>
          <w:sz w:val="28"/>
          <w:szCs w:val="28"/>
        </w:rPr>
        <w:t xml:space="preserve">  и критериями профессиональной  компетентности педагогов. </w:t>
      </w:r>
      <w:proofErr w:type="gramEnd"/>
    </w:p>
    <w:p w:rsidR="001802D6" w:rsidRPr="000D57B1" w:rsidRDefault="001802D6" w:rsidP="001802D6">
      <w:pPr>
        <w:spacing w:after="0" w:line="240" w:lineRule="auto"/>
        <w:ind w:firstLine="709"/>
        <w:jc w:val="both"/>
        <w:rPr>
          <w:sz w:val="28"/>
          <w:szCs w:val="28"/>
        </w:rPr>
      </w:pPr>
      <w:r w:rsidRPr="000D57B1">
        <w:rPr>
          <w:rFonts w:ascii="Times New Roman" w:eastAsia="Times New Roman" w:hAnsi="Times New Roman" w:cs="Times New Roman"/>
          <w:b/>
          <w:sz w:val="28"/>
          <w:szCs w:val="28"/>
        </w:rPr>
        <w:t>Вывод:</w:t>
      </w:r>
      <w:r w:rsidRPr="000D57B1">
        <w:rPr>
          <w:rFonts w:ascii="Times New Roman" w:eastAsia="Times New Roman" w:hAnsi="Times New Roman" w:cs="Times New Roman"/>
          <w:sz w:val="28"/>
          <w:szCs w:val="28"/>
        </w:rPr>
        <w:t xml:space="preserve"> Таким образом, в 20</w:t>
      </w:r>
      <w:r w:rsidR="001E08D5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0D57B1">
        <w:rPr>
          <w:rFonts w:ascii="Times New Roman" w:eastAsia="Times New Roman" w:hAnsi="Times New Roman" w:cs="Times New Roman"/>
          <w:sz w:val="28"/>
          <w:szCs w:val="28"/>
        </w:rPr>
        <w:t xml:space="preserve"> году в Центре были созданы необходимые организационно-методические условия сопровождения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57B1">
        <w:rPr>
          <w:rFonts w:ascii="Times New Roman" w:eastAsia="Times New Roman" w:hAnsi="Times New Roman" w:cs="Times New Roman"/>
          <w:sz w:val="28"/>
          <w:szCs w:val="28"/>
        </w:rPr>
        <w:t xml:space="preserve">педагогических работников в </w:t>
      </w:r>
      <w:proofErr w:type="spellStart"/>
      <w:r w:rsidRPr="000D57B1">
        <w:rPr>
          <w:rFonts w:ascii="Times New Roman" w:eastAsia="Times New Roman" w:hAnsi="Times New Roman" w:cs="Times New Roman"/>
          <w:sz w:val="28"/>
          <w:szCs w:val="28"/>
        </w:rPr>
        <w:t>межаттестационный</w:t>
      </w:r>
      <w:proofErr w:type="spellEnd"/>
      <w:r w:rsidRPr="000D57B1">
        <w:rPr>
          <w:rFonts w:ascii="Times New Roman" w:eastAsia="Times New Roman" w:hAnsi="Times New Roman" w:cs="Times New Roman"/>
          <w:sz w:val="28"/>
          <w:szCs w:val="28"/>
        </w:rPr>
        <w:t xml:space="preserve"> период и при проведении аттестации.</w:t>
      </w:r>
    </w:p>
    <w:p w:rsidR="001802D6" w:rsidRPr="000D57B1" w:rsidRDefault="001802D6" w:rsidP="001802D6">
      <w:pPr>
        <w:tabs>
          <w:tab w:val="left" w:pos="153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57B1">
        <w:rPr>
          <w:rFonts w:ascii="Times New Roman" w:hAnsi="Times New Roman" w:cs="Times New Roman"/>
          <w:sz w:val="28"/>
          <w:szCs w:val="28"/>
        </w:rPr>
        <w:lastRenderedPageBreak/>
        <w:t xml:space="preserve">Уровень профессионализма современной компетенции педагогических работников в целом отвечает требованиям социального заказа, а их квалификация соответствует реализуемым дополнительным (общеразвивающим) программам. </w:t>
      </w:r>
    </w:p>
    <w:p w:rsidR="002B34A9" w:rsidRDefault="002B34A9" w:rsidP="00331D41">
      <w:pPr>
        <w:spacing w:after="0" w:line="240" w:lineRule="auto"/>
        <w:ind w:firstLine="709"/>
        <w:rPr>
          <w:sz w:val="20"/>
          <w:szCs w:val="20"/>
        </w:rPr>
      </w:pPr>
    </w:p>
    <w:p w:rsidR="002B34A9" w:rsidRPr="001F0801" w:rsidRDefault="001802D6" w:rsidP="00331D41">
      <w:pPr>
        <w:spacing w:after="0" w:line="240" w:lineRule="auto"/>
        <w:ind w:firstLine="709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Система </w:t>
      </w:r>
      <w:r w:rsidR="002B34A9" w:rsidRPr="001F0801">
        <w:rPr>
          <w:rFonts w:ascii="Times New Roman" w:eastAsia="Times New Roman" w:hAnsi="Times New Roman" w:cs="Times New Roman"/>
          <w:b/>
          <w:bCs/>
          <w:sz w:val="28"/>
          <w:szCs w:val="28"/>
        </w:rPr>
        <w:t>управления СОГБУ СРЦН «</w:t>
      </w:r>
      <w:r w:rsidR="004B12B1">
        <w:rPr>
          <w:rFonts w:ascii="Times New Roman" w:eastAsia="Times New Roman" w:hAnsi="Times New Roman" w:cs="Times New Roman"/>
          <w:b/>
          <w:bCs/>
          <w:sz w:val="28"/>
          <w:szCs w:val="28"/>
        </w:rPr>
        <w:t>Феникс</w:t>
      </w:r>
    </w:p>
    <w:p w:rsidR="002B34A9" w:rsidRPr="001F0801" w:rsidRDefault="002B34A9" w:rsidP="00331D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801">
        <w:rPr>
          <w:rFonts w:ascii="Times New Roman" w:eastAsia="Times New Roman" w:hAnsi="Times New Roman" w:cs="Times New Roman"/>
          <w:sz w:val="28"/>
          <w:szCs w:val="28"/>
        </w:rPr>
        <w:t>Управление Центром осуществляется директором в соответствии с законодател</w:t>
      </w:r>
      <w:r w:rsidR="00250B03">
        <w:rPr>
          <w:rFonts w:ascii="Times New Roman" w:eastAsia="Times New Roman" w:hAnsi="Times New Roman" w:cs="Times New Roman"/>
          <w:sz w:val="28"/>
          <w:szCs w:val="28"/>
        </w:rPr>
        <w:t>ьством РФ и Уставом учреждения.</w:t>
      </w:r>
      <w:r w:rsidRPr="001F08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53969" w:rsidRDefault="00553969" w:rsidP="00331D4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34A9" w:rsidRPr="001F0801" w:rsidRDefault="00B357D3" w:rsidP="00331D4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34A9" w:rsidRPr="001F0801">
        <w:rPr>
          <w:rFonts w:ascii="Times New Roman" w:hAnsi="Times New Roman" w:cs="Times New Roman"/>
          <w:b/>
          <w:sz w:val="28"/>
          <w:szCs w:val="28"/>
        </w:rPr>
        <w:t>Кадровое обеспечение</w:t>
      </w:r>
    </w:p>
    <w:p w:rsidR="002B34A9" w:rsidRPr="00F308B8" w:rsidRDefault="002B34A9" w:rsidP="00331D41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F308B8">
        <w:rPr>
          <w:rFonts w:ascii="Times New Roman" w:eastAsia="Times New Roman" w:hAnsi="Times New Roman"/>
          <w:bCs/>
          <w:sz w:val="28"/>
          <w:szCs w:val="28"/>
        </w:rPr>
        <w:t>В 20</w:t>
      </w:r>
      <w:r w:rsidR="001E08D5">
        <w:rPr>
          <w:rFonts w:ascii="Times New Roman" w:eastAsia="Times New Roman" w:hAnsi="Times New Roman"/>
          <w:bCs/>
          <w:sz w:val="28"/>
          <w:szCs w:val="28"/>
        </w:rPr>
        <w:t>20</w:t>
      </w:r>
      <w:r w:rsidRPr="00F308B8">
        <w:rPr>
          <w:rFonts w:ascii="Times New Roman" w:eastAsia="Times New Roman" w:hAnsi="Times New Roman"/>
          <w:bCs/>
          <w:sz w:val="28"/>
          <w:szCs w:val="28"/>
        </w:rPr>
        <w:t xml:space="preserve"> году численность педагогического </w:t>
      </w:r>
      <w:r w:rsidR="006F48EC">
        <w:rPr>
          <w:rFonts w:ascii="Times New Roman" w:eastAsia="Times New Roman" w:hAnsi="Times New Roman"/>
          <w:bCs/>
          <w:sz w:val="28"/>
          <w:szCs w:val="28"/>
        </w:rPr>
        <w:t>состава, непосредственно осуществляющего образовательную деятельность</w:t>
      </w:r>
      <w:r w:rsidR="00B1324A">
        <w:rPr>
          <w:rFonts w:ascii="Times New Roman" w:eastAsia="Times New Roman" w:hAnsi="Times New Roman"/>
          <w:bCs/>
          <w:sz w:val="28"/>
          <w:szCs w:val="28"/>
        </w:rPr>
        <w:t>,</w:t>
      </w:r>
      <w:r w:rsidRPr="00F308B8">
        <w:rPr>
          <w:rFonts w:ascii="Times New Roman" w:eastAsia="Times New Roman" w:hAnsi="Times New Roman"/>
          <w:bCs/>
          <w:sz w:val="28"/>
          <w:szCs w:val="28"/>
        </w:rPr>
        <w:t xml:space="preserve"> составляет </w:t>
      </w:r>
      <w:r w:rsidR="006F48EC">
        <w:rPr>
          <w:rFonts w:ascii="Times New Roman" w:eastAsia="Times New Roman" w:hAnsi="Times New Roman"/>
          <w:bCs/>
          <w:sz w:val="28"/>
          <w:szCs w:val="28"/>
        </w:rPr>
        <w:t>2</w:t>
      </w:r>
      <w:r w:rsidRPr="00F308B8">
        <w:rPr>
          <w:rFonts w:ascii="Times New Roman" w:eastAsia="Times New Roman" w:hAnsi="Times New Roman"/>
          <w:bCs/>
          <w:sz w:val="28"/>
          <w:szCs w:val="28"/>
        </w:rPr>
        <w:t xml:space="preserve"> человек</w:t>
      </w:r>
      <w:r w:rsidR="006F48EC">
        <w:rPr>
          <w:rFonts w:ascii="Times New Roman" w:eastAsia="Times New Roman" w:hAnsi="Times New Roman"/>
          <w:bCs/>
          <w:sz w:val="28"/>
          <w:szCs w:val="28"/>
        </w:rPr>
        <w:t>а</w:t>
      </w:r>
    </w:p>
    <w:tbl>
      <w:tblPr>
        <w:tblpPr w:leftFromText="180" w:rightFromText="180" w:vertAnchor="text" w:horzAnchor="page" w:tblpX="1243" w:tblpY="229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1"/>
        <w:gridCol w:w="913"/>
        <w:gridCol w:w="890"/>
        <w:gridCol w:w="1134"/>
        <w:gridCol w:w="1015"/>
        <w:gridCol w:w="1962"/>
        <w:gridCol w:w="1275"/>
        <w:gridCol w:w="1276"/>
      </w:tblGrid>
      <w:tr w:rsidR="00553969" w:rsidRPr="00FB0CF8" w:rsidTr="00AF0A01"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969" w:rsidRPr="00FB0CF8" w:rsidRDefault="00553969" w:rsidP="005539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CF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553969" w:rsidRPr="00FB0CF8" w:rsidRDefault="00553969" w:rsidP="005539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CF8">
              <w:rPr>
                <w:rFonts w:ascii="Times New Roman" w:hAnsi="Times New Roman" w:cs="Times New Roman"/>
                <w:sz w:val="24"/>
                <w:szCs w:val="24"/>
              </w:rPr>
              <w:t>показателей</w:t>
            </w:r>
          </w:p>
        </w:tc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969" w:rsidRPr="00FB0CF8" w:rsidRDefault="00553969" w:rsidP="005539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CF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FB0CF8">
              <w:rPr>
                <w:rFonts w:ascii="Times New Roman" w:hAnsi="Times New Roman" w:cs="Times New Roman"/>
                <w:sz w:val="24"/>
                <w:szCs w:val="24"/>
              </w:rPr>
              <w:br/>
              <w:t>строки</w:t>
            </w:r>
          </w:p>
        </w:tc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969" w:rsidRPr="00FB0CF8" w:rsidRDefault="00553969" w:rsidP="005539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CF8">
              <w:rPr>
                <w:rFonts w:ascii="Times New Roman" w:hAnsi="Times New Roman" w:cs="Times New Roman"/>
                <w:sz w:val="24"/>
                <w:szCs w:val="24"/>
              </w:rPr>
              <w:t>Всего работников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969" w:rsidRPr="00FB0CF8" w:rsidRDefault="00553969" w:rsidP="00AF0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CF8">
              <w:rPr>
                <w:rFonts w:ascii="Times New Roman" w:hAnsi="Times New Roman" w:cs="Times New Roman"/>
                <w:sz w:val="24"/>
                <w:szCs w:val="24"/>
              </w:rPr>
              <w:t>из них имеют образование: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69" w:rsidRPr="00FB0CF8" w:rsidRDefault="00553969" w:rsidP="005539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CF8">
              <w:rPr>
                <w:rFonts w:ascii="Times New Roman" w:hAnsi="Times New Roman" w:cs="Times New Roman"/>
                <w:sz w:val="24"/>
                <w:szCs w:val="24"/>
              </w:rPr>
              <w:t>Кроме того, численность внешних совместителей</w:t>
            </w:r>
          </w:p>
        </w:tc>
      </w:tr>
      <w:tr w:rsidR="00553969" w:rsidRPr="00FB0CF8" w:rsidTr="00AF0A01">
        <w:trPr>
          <w:trHeight w:val="1440"/>
        </w:trPr>
        <w:tc>
          <w:tcPr>
            <w:tcW w:w="1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969" w:rsidRPr="00FB0CF8" w:rsidRDefault="00553969" w:rsidP="00553969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969" w:rsidRPr="00FB0CF8" w:rsidRDefault="00553969" w:rsidP="00553969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969" w:rsidRPr="00FB0CF8" w:rsidRDefault="00553969" w:rsidP="00553969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969" w:rsidRPr="00FB0CF8" w:rsidRDefault="00553969" w:rsidP="00AF0A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CF8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969" w:rsidRPr="00FB0CF8" w:rsidRDefault="00553969" w:rsidP="0055396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CF8">
              <w:rPr>
                <w:rFonts w:ascii="Times New Roman" w:hAnsi="Times New Roman" w:cs="Times New Roman"/>
                <w:sz w:val="24"/>
                <w:szCs w:val="24"/>
              </w:rPr>
              <w:t xml:space="preserve">из них (из гр. 4) </w:t>
            </w:r>
            <w:proofErr w:type="gramStart"/>
            <w:r w:rsidRPr="00FB0CF8">
              <w:rPr>
                <w:rFonts w:ascii="Times New Roman" w:hAnsi="Times New Roman" w:cs="Times New Roman"/>
                <w:sz w:val="24"/>
                <w:szCs w:val="24"/>
              </w:rPr>
              <w:t>педагогическое</w:t>
            </w:r>
            <w:proofErr w:type="gramEnd"/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969" w:rsidRPr="00FB0CF8" w:rsidRDefault="00553969" w:rsidP="0055396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CF8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 по программам подготовки специалистов среднего звена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969" w:rsidRPr="00FB0CF8" w:rsidRDefault="00553969" w:rsidP="0055396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CF8">
              <w:rPr>
                <w:rFonts w:ascii="Times New Roman" w:hAnsi="Times New Roman" w:cs="Times New Roman"/>
                <w:sz w:val="24"/>
                <w:szCs w:val="24"/>
              </w:rPr>
              <w:t xml:space="preserve">из них (из гр. 6) </w:t>
            </w:r>
            <w:proofErr w:type="gramStart"/>
            <w:r w:rsidRPr="00FB0CF8">
              <w:rPr>
                <w:rFonts w:ascii="Times New Roman" w:hAnsi="Times New Roman" w:cs="Times New Roman"/>
                <w:sz w:val="24"/>
                <w:szCs w:val="24"/>
              </w:rPr>
              <w:t>педагогическое</w:t>
            </w:r>
            <w:proofErr w:type="gramEnd"/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969" w:rsidRPr="00FB0CF8" w:rsidRDefault="00553969" w:rsidP="00553969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969" w:rsidRPr="00FB0CF8" w:rsidTr="00AF0A01"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969" w:rsidRPr="00FB0CF8" w:rsidRDefault="00553969" w:rsidP="0055396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C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969" w:rsidRPr="00FB0CF8" w:rsidRDefault="00553969" w:rsidP="0055396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C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69" w:rsidRPr="00FB0CF8" w:rsidRDefault="00553969" w:rsidP="0055396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C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69" w:rsidRPr="00FB0CF8" w:rsidRDefault="00553969" w:rsidP="0055396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C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69" w:rsidRPr="00FB0CF8" w:rsidRDefault="00553969" w:rsidP="0055396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C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69" w:rsidRPr="00FB0CF8" w:rsidRDefault="00553969" w:rsidP="0055396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C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69" w:rsidRPr="00FB0CF8" w:rsidRDefault="00553969" w:rsidP="0055396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C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69" w:rsidRPr="00FB0CF8" w:rsidRDefault="00553969" w:rsidP="0055396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C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53969" w:rsidRPr="00FB0CF8" w:rsidTr="00AF0A01"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3969" w:rsidRPr="00FB0CF8" w:rsidRDefault="00553969" w:rsidP="00553969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B0CF8">
              <w:rPr>
                <w:rFonts w:ascii="Times New Roman" w:hAnsi="Times New Roman" w:cs="Times New Roman"/>
                <w:sz w:val="24"/>
                <w:szCs w:val="24"/>
              </w:rPr>
              <w:t>Численность педагогических работников - всего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3969" w:rsidRPr="00FB0CF8" w:rsidRDefault="00553969" w:rsidP="0055396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CF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969" w:rsidRPr="00FB0CF8" w:rsidRDefault="00553969" w:rsidP="00553969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B0C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969" w:rsidRPr="00FB0CF8" w:rsidRDefault="00553969" w:rsidP="00553969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B0C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969" w:rsidRPr="00FB0CF8" w:rsidRDefault="00553969" w:rsidP="00553969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B0C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969" w:rsidRPr="00FB0CF8" w:rsidRDefault="00553969" w:rsidP="00553969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B0C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969" w:rsidRPr="00FB0CF8" w:rsidRDefault="00553969" w:rsidP="00553969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B0C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69" w:rsidRPr="00FB0CF8" w:rsidRDefault="00553969" w:rsidP="00553969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B0C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53969" w:rsidRPr="00FB0CF8" w:rsidTr="00AF0A01"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3969" w:rsidRPr="00FB0CF8" w:rsidRDefault="00553969" w:rsidP="00553969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B0CF8">
              <w:rPr>
                <w:rFonts w:ascii="Times New Roman" w:hAnsi="Times New Roman" w:cs="Times New Roman"/>
                <w:sz w:val="24"/>
                <w:szCs w:val="24"/>
              </w:rPr>
              <w:t>из них педагогов дополнительного образования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3969" w:rsidRPr="00FB0CF8" w:rsidRDefault="00553969" w:rsidP="0055396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CF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969" w:rsidRPr="00FB0CF8" w:rsidRDefault="00553969" w:rsidP="00553969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B0C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969" w:rsidRPr="00FB0CF8" w:rsidRDefault="00553969" w:rsidP="00553969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B0C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969" w:rsidRPr="00FB0CF8" w:rsidRDefault="00553969" w:rsidP="00553969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B0C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969" w:rsidRPr="00FB0CF8" w:rsidRDefault="00553969" w:rsidP="00553969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B0C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969" w:rsidRPr="00FB0CF8" w:rsidRDefault="00553969" w:rsidP="00553969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B0C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69" w:rsidRPr="00FB0CF8" w:rsidRDefault="00553969" w:rsidP="00553969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B0C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53969" w:rsidRPr="00FB0CF8" w:rsidTr="00AF0A01"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3969" w:rsidRPr="00FB0CF8" w:rsidRDefault="00553969" w:rsidP="00553969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B0CF8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педагогических работников – женщин </w:t>
            </w:r>
            <w:r w:rsidRPr="00FB0CF8">
              <w:rPr>
                <w:rFonts w:ascii="Times New Roman" w:hAnsi="Times New Roman" w:cs="Times New Roman"/>
                <w:sz w:val="24"/>
                <w:szCs w:val="24"/>
              </w:rPr>
              <w:br/>
              <w:t>(из стр. 01)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3969" w:rsidRPr="00FB0CF8" w:rsidRDefault="00553969" w:rsidP="0055396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CF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969" w:rsidRPr="00FB0CF8" w:rsidRDefault="00553969" w:rsidP="00553969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B0C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969" w:rsidRPr="00FB0CF8" w:rsidRDefault="00553969" w:rsidP="00553969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B0C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969" w:rsidRPr="00FB0CF8" w:rsidRDefault="00553969" w:rsidP="00553969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B0C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969" w:rsidRPr="00FB0CF8" w:rsidRDefault="00553969" w:rsidP="00553969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B0C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969" w:rsidRPr="00FB0CF8" w:rsidRDefault="00553969" w:rsidP="00553969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B0C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69" w:rsidRPr="00FB0CF8" w:rsidRDefault="00553969" w:rsidP="00553969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B0C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553969" w:rsidRDefault="00553969" w:rsidP="00331D41">
      <w:pPr>
        <w:pStyle w:val="a8"/>
        <w:spacing w:after="0" w:line="240" w:lineRule="auto"/>
        <w:ind w:left="0" w:firstLine="709"/>
        <w:rPr>
          <w:rFonts w:ascii="Times New Roman" w:eastAsia="Times New Roman" w:hAnsi="Times New Roman"/>
          <w:b/>
          <w:bCs/>
          <w:i/>
          <w:sz w:val="28"/>
          <w:szCs w:val="28"/>
        </w:rPr>
      </w:pPr>
    </w:p>
    <w:p w:rsidR="00FB0CF8" w:rsidRPr="00FB0CF8" w:rsidRDefault="00FB0CF8" w:rsidP="00331D4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0CF8">
        <w:rPr>
          <w:rFonts w:ascii="Times New Roman" w:hAnsi="Times New Roman" w:cs="Times New Roman"/>
          <w:b/>
          <w:sz w:val="24"/>
          <w:szCs w:val="24"/>
        </w:rPr>
        <w:t>Распределение педагогических работников по возрасту</w:t>
      </w:r>
    </w:p>
    <w:p w:rsidR="00FB0CF8" w:rsidRPr="00FB0CF8" w:rsidRDefault="00FB0CF8" w:rsidP="00331D4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B0CF8">
        <w:rPr>
          <w:rFonts w:ascii="Times New Roman" w:hAnsi="Times New Roman" w:cs="Times New Roman"/>
          <w:sz w:val="24"/>
          <w:szCs w:val="24"/>
        </w:rPr>
        <w:t>(без внешних совместителей и работавших по договорам гражданско-правового характера)</w:t>
      </w:r>
    </w:p>
    <w:p w:rsidR="00FB0CF8" w:rsidRPr="00FB0CF8" w:rsidRDefault="00FB0CF8" w:rsidP="00331D41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FB0CF8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tbl>
      <w:tblPr>
        <w:tblW w:w="10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914"/>
        <w:gridCol w:w="645"/>
        <w:gridCol w:w="637"/>
        <w:gridCol w:w="709"/>
        <w:gridCol w:w="709"/>
        <w:gridCol w:w="708"/>
        <w:gridCol w:w="709"/>
        <w:gridCol w:w="851"/>
        <w:gridCol w:w="850"/>
        <w:gridCol w:w="772"/>
        <w:gridCol w:w="787"/>
      </w:tblGrid>
      <w:tr w:rsidR="00FB0CF8" w:rsidRPr="00FB0CF8" w:rsidTr="00553969">
        <w:trPr>
          <w:trHeight w:val="350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CF8" w:rsidRPr="00FB0CF8" w:rsidRDefault="00FB0CF8" w:rsidP="005539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CF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FB0CF8" w:rsidRPr="00FB0CF8" w:rsidRDefault="00FB0CF8" w:rsidP="005539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CF8">
              <w:rPr>
                <w:rFonts w:ascii="Times New Roman" w:hAnsi="Times New Roman" w:cs="Times New Roman"/>
                <w:sz w:val="24"/>
                <w:szCs w:val="24"/>
              </w:rPr>
              <w:t>показателей</w:t>
            </w:r>
          </w:p>
        </w:tc>
        <w:tc>
          <w:tcPr>
            <w:tcW w:w="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CF8" w:rsidRPr="00FB0CF8" w:rsidRDefault="00FB0CF8" w:rsidP="005539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CF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FB0CF8">
              <w:rPr>
                <w:rFonts w:ascii="Times New Roman" w:hAnsi="Times New Roman" w:cs="Times New Roman"/>
                <w:sz w:val="24"/>
                <w:szCs w:val="24"/>
              </w:rPr>
              <w:br/>
              <w:t>строки</w:t>
            </w:r>
          </w:p>
        </w:tc>
        <w:tc>
          <w:tcPr>
            <w:tcW w:w="73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CF8" w:rsidRPr="00FB0CF8" w:rsidRDefault="00FB0CF8" w:rsidP="00AE1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CF8">
              <w:rPr>
                <w:rFonts w:ascii="Times New Roman" w:hAnsi="Times New Roman" w:cs="Times New Roman"/>
                <w:sz w:val="24"/>
                <w:szCs w:val="24"/>
              </w:rPr>
              <w:t>Число полных лет по состоянию на 1 января 20</w:t>
            </w:r>
            <w:r w:rsidR="00AE17B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B0CF8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553969" w:rsidRPr="00FB0CF8" w:rsidTr="00553969">
        <w:trPr>
          <w:trHeight w:val="696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CF8" w:rsidRPr="00FB0CF8" w:rsidRDefault="00FB0CF8" w:rsidP="00553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CF8" w:rsidRPr="00FB0CF8" w:rsidRDefault="00FB0CF8" w:rsidP="00553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CF8" w:rsidRPr="00FB0CF8" w:rsidRDefault="00FB0CF8" w:rsidP="005539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CF8">
              <w:rPr>
                <w:rFonts w:ascii="Times New Roman" w:hAnsi="Times New Roman" w:cs="Times New Roman"/>
                <w:sz w:val="24"/>
                <w:szCs w:val="24"/>
              </w:rPr>
              <w:t>моложе 25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CF8" w:rsidRPr="00FB0CF8" w:rsidRDefault="00FB0CF8" w:rsidP="005539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CF8">
              <w:rPr>
                <w:rFonts w:ascii="Times New Roman" w:hAnsi="Times New Roman" w:cs="Times New Roman"/>
                <w:sz w:val="24"/>
                <w:szCs w:val="24"/>
              </w:rPr>
              <w:t>25-29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CF8" w:rsidRPr="00FB0CF8" w:rsidRDefault="00FB0CF8" w:rsidP="005539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CF8">
              <w:rPr>
                <w:rFonts w:ascii="Times New Roman" w:hAnsi="Times New Roman" w:cs="Times New Roman"/>
                <w:sz w:val="24"/>
                <w:szCs w:val="24"/>
              </w:rPr>
              <w:t>30-34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CF8" w:rsidRPr="00FB0CF8" w:rsidRDefault="00FB0CF8" w:rsidP="005539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CF8">
              <w:rPr>
                <w:rFonts w:ascii="Times New Roman" w:hAnsi="Times New Roman" w:cs="Times New Roman"/>
                <w:sz w:val="24"/>
                <w:szCs w:val="24"/>
              </w:rPr>
              <w:t>35-39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CF8" w:rsidRPr="00FB0CF8" w:rsidRDefault="00FB0CF8" w:rsidP="005539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CF8">
              <w:rPr>
                <w:rFonts w:ascii="Times New Roman" w:hAnsi="Times New Roman" w:cs="Times New Roman"/>
                <w:sz w:val="24"/>
                <w:szCs w:val="24"/>
              </w:rPr>
              <w:t>40-44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CF8" w:rsidRPr="00FB0CF8" w:rsidRDefault="00FB0CF8" w:rsidP="005539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CF8">
              <w:rPr>
                <w:rFonts w:ascii="Times New Roman" w:hAnsi="Times New Roman" w:cs="Times New Roman"/>
                <w:sz w:val="24"/>
                <w:szCs w:val="24"/>
              </w:rPr>
              <w:t>45-49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CF8" w:rsidRPr="00FB0CF8" w:rsidRDefault="00FB0CF8" w:rsidP="005539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CF8">
              <w:rPr>
                <w:rFonts w:ascii="Times New Roman" w:hAnsi="Times New Roman" w:cs="Times New Roman"/>
                <w:sz w:val="24"/>
                <w:szCs w:val="24"/>
              </w:rPr>
              <w:t>50-54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CF8" w:rsidRPr="00FB0CF8" w:rsidRDefault="00FB0CF8" w:rsidP="005539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CF8">
              <w:rPr>
                <w:rFonts w:ascii="Times New Roman" w:hAnsi="Times New Roman" w:cs="Times New Roman"/>
                <w:sz w:val="24"/>
                <w:szCs w:val="24"/>
              </w:rPr>
              <w:t>55-59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CF8" w:rsidRPr="00FB0CF8" w:rsidRDefault="00FB0CF8" w:rsidP="005539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CF8">
              <w:rPr>
                <w:rFonts w:ascii="Times New Roman" w:hAnsi="Times New Roman" w:cs="Times New Roman"/>
                <w:sz w:val="24"/>
                <w:szCs w:val="24"/>
              </w:rPr>
              <w:t>60-64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CF8" w:rsidRPr="00FB0CF8" w:rsidRDefault="00FB0CF8" w:rsidP="005539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CF8">
              <w:rPr>
                <w:rFonts w:ascii="Times New Roman" w:hAnsi="Times New Roman" w:cs="Times New Roman"/>
                <w:sz w:val="24"/>
                <w:szCs w:val="24"/>
              </w:rPr>
              <w:t>65 и старше</w:t>
            </w:r>
          </w:p>
        </w:tc>
      </w:tr>
      <w:tr w:rsidR="00553969" w:rsidRPr="00FB0CF8" w:rsidTr="0055396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CF8" w:rsidRPr="00FB0CF8" w:rsidRDefault="00FB0CF8" w:rsidP="005539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C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CF8" w:rsidRPr="00FB0CF8" w:rsidRDefault="00FB0CF8" w:rsidP="005539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C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F8" w:rsidRPr="00FB0CF8" w:rsidRDefault="00FB0CF8" w:rsidP="005539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C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F8" w:rsidRPr="00FB0CF8" w:rsidRDefault="00FB0CF8" w:rsidP="005539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C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F8" w:rsidRPr="00FB0CF8" w:rsidRDefault="00FB0CF8" w:rsidP="005539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C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F8" w:rsidRPr="00FB0CF8" w:rsidRDefault="00FB0CF8" w:rsidP="005539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C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F8" w:rsidRPr="00FB0CF8" w:rsidRDefault="00FB0CF8" w:rsidP="005539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C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F8" w:rsidRPr="00FB0CF8" w:rsidRDefault="00FB0CF8" w:rsidP="005539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C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F8" w:rsidRPr="00FB0CF8" w:rsidRDefault="00FB0CF8" w:rsidP="005539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C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F8" w:rsidRPr="00FB0CF8" w:rsidRDefault="00FB0CF8" w:rsidP="005539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C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F8" w:rsidRPr="00FB0CF8" w:rsidRDefault="00FB0CF8" w:rsidP="005539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CF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F8" w:rsidRPr="00FB0CF8" w:rsidRDefault="00FB0CF8" w:rsidP="005539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CF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53969" w:rsidRPr="00FB0CF8" w:rsidTr="0055396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0CF8" w:rsidRPr="00FB0CF8" w:rsidRDefault="00FB0CF8" w:rsidP="00553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CF8">
              <w:rPr>
                <w:rFonts w:ascii="Times New Roman" w:hAnsi="Times New Roman" w:cs="Times New Roman"/>
                <w:sz w:val="24"/>
                <w:szCs w:val="24"/>
              </w:rPr>
              <w:t>Численность педагогических работников - всего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0CF8" w:rsidRPr="00FB0CF8" w:rsidRDefault="00FB0CF8" w:rsidP="005539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CF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CF8" w:rsidRPr="00FB0CF8" w:rsidRDefault="00FB0CF8" w:rsidP="00553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0CF8" w:rsidRPr="00FB0CF8" w:rsidRDefault="00FB0CF8" w:rsidP="00553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0CF8" w:rsidRPr="00FB0CF8" w:rsidRDefault="00FB0CF8" w:rsidP="005539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0CF8" w:rsidRPr="00FB0CF8" w:rsidRDefault="00FB0CF8" w:rsidP="005539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0CF8" w:rsidRPr="00FB0CF8" w:rsidRDefault="00FB0CF8" w:rsidP="00553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0CF8" w:rsidRPr="00FB0CF8" w:rsidRDefault="00FB0CF8" w:rsidP="00553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0CF8" w:rsidRPr="00FB0CF8" w:rsidRDefault="00FB0CF8" w:rsidP="00553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C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0CF8" w:rsidRPr="00FB0CF8" w:rsidRDefault="00FB0CF8" w:rsidP="00553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C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CF8" w:rsidRPr="00FB0CF8" w:rsidRDefault="00FB0CF8" w:rsidP="00553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CF8" w:rsidRPr="00FB0CF8" w:rsidRDefault="00FB0CF8" w:rsidP="00553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969" w:rsidRPr="00FB0CF8" w:rsidTr="0055396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0CF8" w:rsidRPr="00FB0CF8" w:rsidRDefault="00FB0CF8" w:rsidP="00553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CF8">
              <w:rPr>
                <w:rFonts w:ascii="Times New Roman" w:hAnsi="Times New Roman" w:cs="Times New Roman"/>
                <w:sz w:val="24"/>
                <w:szCs w:val="24"/>
              </w:rPr>
              <w:t>из них педагогов дополнительного образования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0CF8" w:rsidRPr="00FB0CF8" w:rsidRDefault="00FB0CF8" w:rsidP="005539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CF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CF8" w:rsidRPr="00FB0CF8" w:rsidRDefault="00FB0CF8" w:rsidP="00553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0CF8" w:rsidRPr="00FB0CF8" w:rsidRDefault="00FB0CF8" w:rsidP="00553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CF8" w:rsidRPr="00FB0CF8" w:rsidRDefault="00FB0CF8" w:rsidP="00553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CF8" w:rsidRPr="00FB0CF8" w:rsidRDefault="00FB0CF8" w:rsidP="00553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0CF8" w:rsidRPr="00FB0CF8" w:rsidRDefault="00FB0CF8" w:rsidP="00553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0CF8" w:rsidRPr="00FB0CF8" w:rsidRDefault="00FB0CF8" w:rsidP="00553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0CF8" w:rsidRPr="00FB0CF8" w:rsidRDefault="00FB0CF8" w:rsidP="00553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C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0CF8" w:rsidRPr="00FB0CF8" w:rsidRDefault="00FB0CF8" w:rsidP="00553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C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CF8" w:rsidRPr="00FB0CF8" w:rsidRDefault="00FB0CF8" w:rsidP="00553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CF8" w:rsidRPr="00FB0CF8" w:rsidRDefault="00FB0CF8" w:rsidP="00553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969" w:rsidRPr="00FB0CF8" w:rsidTr="0055396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0CF8" w:rsidRPr="00FB0CF8" w:rsidRDefault="00FB0CF8" w:rsidP="00553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CF8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педагогических </w:t>
            </w:r>
            <w:r w:rsidRPr="00FB0C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работников – женщин </w:t>
            </w:r>
            <w:r w:rsidRPr="00FB0CF8">
              <w:rPr>
                <w:rFonts w:ascii="Times New Roman" w:hAnsi="Times New Roman" w:cs="Times New Roman"/>
                <w:sz w:val="24"/>
                <w:szCs w:val="24"/>
              </w:rPr>
              <w:br/>
              <w:t>(из стр. 01)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0CF8" w:rsidRPr="00FB0CF8" w:rsidRDefault="00FB0CF8" w:rsidP="005539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C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CF8" w:rsidRPr="00FB0CF8" w:rsidRDefault="00FB0CF8" w:rsidP="00553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0CF8" w:rsidRPr="00FB0CF8" w:rsidRDefault="00FB0CF8" w:rsidP="00553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0CF8" w:rsidRPr="00FB0CF8" w:rsidRDefault="00FB0CF8" w:rsidP="005539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0CF8" w:rsidRPr="00FB0CF8" w:rsidRDefault="00FB0CF8" w:rsidP="005539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0CF8" w:rsidRPr="00FB0CF8" w:rsidRDefault="00FB0CF8" w:rsidP="00553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0CF8" w:rsidRPr="00FB0CF8" w:rsidRDefault="00FB0CF8" w:rsidP="00553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0CF8" w:rsidRPr="00FB0CF8" w:rsidRDefault="00FB0CF8" w:rsidP="00553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C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0CF8" w:rsidRPr="00FB0CF8" w:rsidRDefault="00FB0CF8" w:rsidP="00553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C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CF8" w:rsidRPr="00FB0CF8" w:rsidRDefault="00FB0CF8" w:rsidP="00553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CF8" w:rsidRPr="00FB0CF8" w:rsidRDefault="00FB0CF8" w:rsidP="00553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0CF8" w:rsidRPr="00F308B8" w:rsidRDefault="00FB0CF8" w:rsidP="00331D41">
      <w:pPr>
        <w:pStyle w:val="a8"/>
        <w:spacing w:after="0" w:line="240" w:lineRule="auto"/>
        <w:ind w:left="0" w:firstLine="709"/>
        <w:rPr>
          <w:rFonts w:ascii="Times New Roman" w:eastAsia="Times New Roman" w:hAnsi="Times New Roman"/>
          <w:bCs/>
          <w:sz w:val="28"/>
          <w:szCs w:val="28"/>
        </w:rPr>
      </w:pPr>
    </w:p>
    <w:p w:rsidR="002B34A9" w:rsidRDefault="002B34A9" w:rsidP="00AE17B7">
      <w:pPr>
        <w:pStyle w:val="a8"/>
        <w:spacing w:after="0" w:line="240" w:lineRule="auto"/>
        <w:ind w:left="0" w:firstLine="709"/>
        <w:jc w:val="both"/>
      </w:pPr>
      <w:r w:rsidRPr="006C31C0">
        <w:rPr>
          <w:rFonts w:ascii="Times New Roman" w:eastAsia="Times New Roman" w:hAnsi="Times New Roman"/>
          <w:sz w:val="28"/>
          <w:szCs w:val="28"/>
        </w:rPr>
        <w:t xml:space="preserve">      </w:t>
      </w:r>
    </w:p>
    <w:p w:rsidR="006361E0" w:rsidRPr="006361E0" w:rsidRDefault="001802D6" w:rsidP="00331D41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Материально-техническая база</w:t>
      </w:r>
    </w:p>
    <w:p w:rsidR="006361E0" w:rsidRPr="006361E0" w:rsidRDefault="006361E0" w:rsidP="00331D4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1E0">
        <w:rPr>
          <w:rFonts w:ascii="Times New Roman" w:eastAsia="Times New Roman" w:hAnsi="Times New Roman" w:cs="Times New Roman"/>
          <w:sz w:val="28"/>
          <w:szCs w:val="28"/>
        </w:rPr>
        <w:t xml:space="preserve"> Материально-техническая база</w:t>
      </w:r>
      <w:r w:rsidR="00A9522F">
        <w:rPr>
          <w:rFonts w:ascii="Times New Roman" w:eastAsia="Times New Roman" w:hAnsi="Times New Roman" w:cs="Times New Roman"/>
          <w:sz w:val="28"/>
          <w:szCs w:val="28"/>
        </w:rPr>
        <w:t xml:space="preserve"> учреждения </w:t>
      </w:r>
      <w:r w:rsidRPr="006361E0">
        <w:rPr>
          <w:rFonts w:ascii="Times New Roman" w:eastAsia="Times New Roman" w:hAnsi="Times New Roman" w:cs="Times New Roman"/>
          <w:sz w:val="28"/>
          <w:szCs w:val="28"/>
        </w:rPr>
        <w:t xml:space="preserve">обеспечивает проведение учебно-воспитательного процесса на достаточном уровне. </w:t>
      </w:r>
    </w:p>
    <w:p w:rsidR="006361E0" w:rsidRPr="006361E0" w:rsidRDefault="006361E0" w:rsidP="00331D4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1DE0"/>
          <w:sz w:val="21"/>
          <w:szCs w:val="21"/>
        </w:rPr>
      </w:pPr>
      <w:r w:rsidRPr="006361E0">
        <w:rPr>
          <w:rFonts w:ascii="Times New Roman" w:eastAsia="Times New Roman" w:hAnsi="Times New Roman" w:cs="Times New Roman"/>
          <w:sz w:val="28"/>
          <w:szCs w:val="28"/>
        </w:rPr>
        <w:t>В нашей Образовательной организации есть подключение к информационно</w:t>
      </w:r>
      <w:r w:rsidRPr="006361E0">
        <w:rPr>
          <w:rFonts w:ascii="Times New Roman" w:eastAsia="Times New Roman" w:hAnsi="Times New Roman" w:cs="Times New Roman"/>
          <w:color w:val="0A0DD1"/>
          <w:sz w:val="24"/>
          <w:szCs w:val="24"/>
        </w:rPr>
        <w:t>-</w:t>
      </w:r>
      <w:r w:rsidRPr="006361E0">
        <w:rPr>
          <w:rFonts w:ascii="Times New Roman" w:eastAsia="Times New Roman" w:hAnsi="Times New Roman" w:cs="Times New Roman"/>
          <w:sz w:val="28"/>
          <w:szCs w:val="28"/>
        </w:rPr>
        <w:t>телекоммуникационной сети "Интернет"</w:t>
      </w:r>
      <w:r w:rsidR="00916945">
        <w:rPr>
          <w:rFonts w:ascii="Times New Roman" w:eastAsia="Times New Roman" w:hAnsi="Times New Roman" w:cs="Times New Roman"/>
          <w:sz w:val="28"/>
          <w:szCs w:val="28"/>
        </w:rPr>
        <w:t xml:space="preserve"> для педагогов</w:t>
      </w:r>
      <w:r w:rsidRPr="006361E0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361E0">
        <w:rPr>
          <w:rFonts w:ascii="Times New Roman" w:eastAsia="Times New Roman" w:hAnsi="Times New Roman" w:cs="Times New Roman"/>
          <w:color w:val="0A0DD1"/>
          <w:sz w:val="24"/>
          <w:szCs w:val="24"/>
        </w:rPr>
        <w:t> </w:t>
      </w:r>
    </w:p>
    <w:p w:rsidR="00A9522F" w:rsidRDefault="00A9522F" w:rsidP="00331D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Источники финансирования</w:t>
      </w:r>
      <w:r w:rsidR="00AE17B7">
        <w:rPr>
          <w:rFonts w:ascii="Times New Roman" w:eastAsia="Times New Roman" w:hAnsi="Times New Roman" w:cs="Times New Roman"/>
          <w:sz w:val="28"/>
          <w:szCs w:val="28"/>
        </w:rPr>
        <w:t xml:space="preserve"> учреждения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9522F" w:rsidRDefault="006361E0" w:rsidP="00331D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1E0">
        <w:rPr>
          <w:rFonts w:ascii="Times New Roman" w:eastAsia="Times New Roman" w:hAnsi="Times New Roman" w:cs="Times New Roman"/>
          <w:sz w:val="28"/>
          <w:szCs w:val="28"/>
        </w:rPr>
        <w:t>- бюджетн</w:t>
      </w:r>
      <w:r w:rsidR="00A9522F">
        <w:rPr>
          <w:rFonts w:ascii="Times New Roman" w:eastAsia="Times New Roman" w:hAnsi="Times New Roman" w:cs="Times New Roman"/>
          <w:sz w:val="28"/>
          <w:szCs w:val="28"/>
        </w:rPr>
        <w:t>ые;</w:t>
      </w:r>
    </w:p>
    <w:p w:rsidR="006361E0" w:rsidRPr="006361E0" w:rsidRDefault="006361E0" w:rsidP="00331D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1E0">
        <w:rPr>
          <w:rFonts w:ascii="Times New Roman" w:eastAsia="Times New Roman" w:hAnsi="Times New Roman" w:cs="Times New Roman"/>
          <w:sz w:val="28"/>
          <w:szCs w:val="28"/>
        </w:rPr>
        <w:t xml:space="preserve"> - внебюджетные средства.</w:t>
      </w:r>
    </w:p>
    <w:p w:rsidR="006361E0" w:rsidRPr="006361E0" w:rsidRDefault="006361E0" w:rsidP="00331D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1E0">
        <w:rPr>
          <w:rFonts w:ascii="Times New Roman" w:eastAsia="Times New Roman" w:hAnsi="Times New Roman" w:cs="Times New Roman"/>
          <w:sz w:val="28"/>
          <w:szCs w:val="28"/>
        </w:rPr>
        <w:t>Решение задач совершенствования материально</w:t>
      </w:r>
      <w:r w:rsidR="00FB0CF8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361E0">
        <w:rPr>
          <w:rFonts w:ascii="Times New Roman" w:eastAsia="Times New Roman" w:hAnsi="Times New Roman" w:cs="Times New Roman"/>
          <w:sz w:val="28"/>
          <w:szCs w:val="28"/>
        </w:rPr>
        <w:t xml:space="preserve">технического обеспечения является необходимой основой создания хороших условий для улучшения качества образовательного  процесса, развития творческих способностей детей. </w:t>
      </w:r>
    </w:p>
    <w:p w:rsidR="006361E0" w:rsidRPr="000D57B1" w:rsidRDefault="006361E0" w:rsidP="00331D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7B1">
        <w:rPr>
          <w:rFonts w:ascii="Times New Roman" w:hAnsi="Times New Roman" w:cs="Times New Roman"/>
          <w:b/>
          <w:bCs/>
          <w:sz w:val="28"/>
          <w:szCs w:val="28"/>
        </w:rPr>
        <w:t xml:space="preserve">Выводы. </w:t>
      </w:r>
      <w:r w:rsidRPr="000D57B1">
        <w:rPr>
          <w:rFonts w:ascii="Times New Roman" w:hAnsi="Times New Roman" w:cs="Times New Roman"/>
          <w:sz w:val="28"/>
          <w:szCs w:val="28"/>
        </w:rPr>
        <w:t xml:space="preserve">Материально-техническая база </w:t>
      </w:r>
      <w:r w:rsidR="00385C88" w:rsidRPr="000D57B1">
        <w:rPr>
          <w:rFonts w:ascii="Times New Roman" w:hAnsi="Times New Roman" w:cs="Times New Roman"/>
          <w:sz w:val="28"/>
          <w:szCs w:val="28"/>
        </w:rPr>
        <w:t>центра</w:t>
      </w:r>
      <w:r w:rsidRPr="000D57B1">
        <w:rPr>
          <w:rFonts w:ascii="Times New Roman" w:hAnsi="Times New Roman" w:cs="Times New Roman"/>
          <w:sz w:val="28"/>
          <w:szCs w:val="28"/>
        </w:rPr>
        <w:t xml:space="preserve"> находится в удовлетворительном состоянии и соответствует требованиям к оснащению образовательного процесса.</w:t>
      </w:r>
    </w:p>
    <w:p w:rsidR="00553969" w:rsidRDefault="00553969" w:rsidP="00331D4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85C88" w:rsidRPr="008F3ECC" w:rsidRDefault="00021C68" w:rsidP="00331D4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Содержание </w:t>
      </w:r>
      <w:r w:rsidR="00AE17B7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качество подготовки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385C88" w:rsidRPr="008F3ECC" w:rsidRDefault="00A9522F" w:rsidP="00331D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385C88" w:rsidRPr="008F3ECC">
        <w:rPr>
          <w:rFonts w:ascii="Times New Roman" w:eastAsia="Times New Roman" w:hAnsi="Times New Roman" w:cs="Times New Roman"/>
          <w:sz w:val="28"/>
          <w:szCs w:val="28"/>
        </w:rPr>
        <w:t>процессе обучения учитываются личностные особенности обучающихся и применяются различные методы обучения и воспитания, соответствующие уровню развития детей, их возможностям и способностям.</w:t>
      </w:r>
    </w:p>
    <w:p w:rsidR="00021C68" w:rsidRDefault="00021C68" w:rsidP="00331D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1C68" w:rsidRPr="00021C68" w:rsidRDefault="00021C68" w:rsidP="00021C6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1C68">
        <w:rPr>
          <w:rFonts w:ascii="Times New Roman" w:eastAsia="Times New Roman" w:hAnsi="Times New Roman" w:cs="Times New Roman"/>
          <w:b/>
          <w:sz w:val="28"/>
          <w:szCs w:val="28"/>
        </w:rPr>
        <w:t>Организация учебного процесса</w:t>
      </w:r>
    </w:p>
    <w:p w:rsidR="00021C68" w:rsidRPr="000E63D3" w:rsidRDefault="00021C68" w:rsidP="00021C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63D3">
        <w:rPr>
          <w:rFonts w:ascii="Times New Roman" w:eastAsia="Times New Roman" w:hAnsi="Times New Roman" w:cs="Times New Roman"/>
          <w:sz w:val="28"/>
          <w:szCs w:val="28"/>
        </w:rPr>
        <w:t>Процесс обучения в учреждении представляет специально организованную деятельность педагогов и обучающихся, направленную на решение задач образования, воспитания, развития личности.</w:t>
      </w:r>
    </w:p>
    <w:p w:rsidR="00021C68" w:rsidRPr="000E63D3" w:rsidRDefault="00021C68" w:rsidP="00021C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63D3">
        <w:rPr>
          <w:rFonts w:ascii="Times New Roman" w:eastAsia="Times New Roman" w:hAnsi="Times New Roman" w:cs="Times New Roman"/>
          <w:sz w:val="28"/>
          <w:szCs w:val="28"/>
        </w:rPr>
        <w:t xml:space="preserve">Учебный год начинается с </w:t>
      </w:r>
      <w:r w:rsidR="008C7E93">
        <w:rPr>
          <w:rFonts w:ascii="Times New Roman" w:eastAsia="Times New Roman" w:hAnsi="Times New Roman" w:cs="Times New Roman"/>
          <w:sz w:val="28"/>
          <w:szCs w:val="28"/>
        </w:rPr>
        <w:t>15 января</w:t>
      </w:r>
      <w:r w:rsidRPr="000E63D3">
        <w:rPr>
          <w:rFonts w:ascii="Times New Roman" w:eastAsia="Times New Roman" w:hAnsi="Times New Roman" w:cs="Times New Roman"/>
          <w:sz w:val="28"/>
          <w:szCs w:val="28"/>
        </w:rPr>
        <w:t xml:space="preserve">  по </w:t>
      </w:r>
      <w:r w:rsidR="008C7E93">
        <w:rPr>
          <w:rFonts w:ascii="Times New Roman" w:eastAsia="Times New Roman" w:hAnsi="Times New Roman" w:cs="Times New Roman"/>
          <w:sz w:val="28"/>
          <w:szCs w:val="28"/>
        </w:rPr>
        <w:t>15 декабря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Все педагоги с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0E63D3">
        <w:rPr>
          <w:rFonts w:ascii="Times New Roman" w:eastAsia="Times New Roman" w:hAnsi="Times New Roman" w:cs="Times New Roman"/>
          <w:sz w:val="28"/>
          <w:szCs w:val="28"/>
        </w:rPr>
        <w:t>помимо объединений, участвуют в массовых мероприятиях.</w:t>
      </w:r>
    </w:p>
    <w:p w:rsidR="00021C68" w:rsidRPr="000E63D3" w:rsidRDefault="00021C68" w:rsidP="00021C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63D3">
        <w:rPr>
          <w:rFonts w:ascii="Times New Roman" w:eastAsia="Times New Roman" w:hAnsi="Times New Roman" w:cs="Times New Roman"/>
          <w:sz w:val="28"/>
          <w:szCs w:val="28"/>
        </w:rPr>
        <w:t>Учебная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работа ведется по расписанию, </w:t>
      </w:r>
      <w:r w:rsidRPr="000E63D3">
        <w:rPr>
          <w:rFonts w:ascii="Times New Roman" w:eastAsia="Times New Roman" w:hAnsi="Times New Roman" w:cs="Times New Roman"/>
          <w:sz w:val="28"/>
          <w:szCs w:val="28"/>
        </w:rPr>
        <w:t>утвержденному директором.</w:t>
      </w:r>
    </w:p>
    <w:p w:rsidR="00021C68" w:rsidRPr="000E63D3" w:rsidRDefault="00021C68" w:rsidP="00021C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63D3">
        <w:rPr>
          <w:rFonts w:ascii="Times New Roman" w:eastAsia="Times New Roman" w:hAnsi="Times New Roman" w:cs="Times New Roman"/>
          <w:sz w:val="28"/>
          <w:szCs w:val="28"/>
        </w:rPr>
        <w:t>Расписание занятий составляется с учетом возможностей педагогов, детей, родителей, занятости кабинетов и с опорой на санитарно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0E63D3">
        <w:rPr>
          <w:rFonts w:ascii="Times New Roman" w:eastAsia="Times New Roman" w:hAnsi="Times New Roman" w:cs="Times New Roman"/>
          <w:sz w:val="28"/>
          <w:szCs w:val="28"/>
        </w:rPr>
        <w:t xml:space="preserve">гигиенические нормы. </w:t>
      </w:r>
    </w:p>
    <w:p w:rsidR="00021C68" w:rsidRPr="000E63D3" w:rsidRDefault="00021C68" w:rsidP="00021C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63D3">
        <w:rPr>
          <w:rFonts w:ascii="Times New Roman" w:eastAsia="Times New Roman" w:hAnsi="Times New Roman" w:cs="Times New Roman"/>
          <w:sz w:val="28"/>
          <w:szCs w:val="28"/>
        </w:rPr>
        <w:t>Распорядок занятий их продолжительность, перерывы между ними устанавливаются Правилами внутреннего распорядка, нормами СанПиН 2.4.4. 3172-14. Продолжительность занятий определяется учебным планом и составляет:  1  учебный час - 4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="000842EF">
        <w:rPr>
          <w:rFonts w:ascii="Times New Roman" w:eastAsia="Times New Roman" w:hAnsi="Times New Roman" w:cs="Times New Roman"/>
          <w:sz w:val="28"/>
          <w:szCs w:val="28"/>
        </w:rPr>
        <w:t xml:space="preserve"> минут. Для дошкольников </w:t>
      </w:r>
      <w:r w:rsidRPr="000E63D3">
        <w:rPr>
          <w:rFonts w:ascii="Times New Roman" w:eastAsia="Times New Roman" w:hAnsi="Times New Roman" w:cs="Times New Roman"/>
          <w:sz w:val="28"/>
          <w:szCs w:val="28"/>
        </w:rPr>
        <w:t>учебный час – 15-3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Pr="000E63D3">
        <w:rPr>
          <w:rFonts w:ascii="Times New Roman" w:eastAsia="Times New Roman" w:hAnsi="Times New Roman" w:cs="Times New Roman"/>
          <w:sz w:val="28"/>
          <w:szCs w:val="28"/>
        </w:rPr>
        <w:t xml:space="preserve"> минут.</w:t>
      </w:r>
      <w:r w:rsidR="000A3D90" w:rsidRPr="000A3D90">
        <w:rPr>
          <w:rFonts w:ascii="Times New Roman" w:hAnsi="Times New Roman" w:cs="Times New Roman"/>
          <w:sz w:val="24"/>
          <w:szCs w:val="24"/>
        </w:rPr>
        <w:t xml:space="preserve"> </w:t>
      </w:r>
      <w:r w:rsidR="000A3D90" w:rsidRPr="00AE17B7">
        <w:rPr>
          <w:rFonts w:ascii="Times New Roman" w:hAnsi="Times New Roman" w:cs="Times New Roman"/>
          <w:sz w:val="28"/>
          <w:szCs w:val="28"/>
        </w:rPr>
        <w:t>Продолжительность перерыва между НОД составляет не менее 10 минут</w:t>
      </w:r>
      <w:r w:rsidR="00AE17B7">
        <w:rPr>
          <w:rFonts w:ascii="Times New Roman" w:hAnsi="Times New Roman" w:cs="Times New Roman"/>
          <w:sz w:val="28"/>
          <w:szCs w:val="28"/>
        </w:rPr>
        <w:t>.</w:t>
      </w:r>
    </w:p>
    <w:p w:rsidR="00021C68" w:rsidRPr="000E63D3" w:rsidRDefault="00021C68" w:rsidP="00021C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63D3">
        <w:rPr>
          <w:rFonts w:ascii="Times New Roman" w:eastAsia="Times New Roman" w:hAnsi="Times New Roman" w:cs="Times New Roman"/>
          <w:sz w:val="28"/>
          <w:szCs w:val="28"/>
        </w:rPr>
        <w:t xml:space="preserve">Численный состав детских коллективов формируется педагогами в соответствии с характером деятельности, возрастом обучающихся, программой деятельности учебного объединения. Численный состав </w:t>
      </w:r>
      <w:r w:rsidR="00AE17B7">
        <w:rPr>
          <w:rFonts w:ascii="Times New Roman" w:eastAsia="Times New Roman" w:hAnsi="Times New Roman" w:cs="Times New Roman"/>
          <w:sz w:val="28"/>
          <w:szCs w:val="28"/>
        </w:rPr>
        <w:t>– до 15 воспитанников в группе.</w:t>
      </w:r>
    </w:p>
    <w:p w:rsidR="00021C68" w:rsidRDefault="00021C68" w:rsidP="00021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63D3">
        <w:rPr>
          <w:rFonts w:ascii="Times New Roman" w:eastAsia="Times New Roman" w:hAnsi="Times New Roman" w:cs="Times New Roman"/>
          <w:sz w:val="28"/>
          <w:szCs w:val="28"/>
        </w:rPr>
        <w:t xml:space="preserve">Допускается деление групп на подгруппы в соответствии с реализацией учебных целей. После освоения дополнительной общеобразовательной (общеразвивающей) программы </w:t>
      </w:r>
      <w:proofErr w:type="gramStart"/>
      <w:r w:rsidRPr="000E63D3">
        <w:rPr>
          <w:rFonts w:ascii="Times New Roman" w:eastAsia="Times New Roman" w:hAnsi="Times New Roman" w:cs="Times New Roman"/>
          <w:sz w:val="28"/>
          <w:szCs w:val="28"/>
        </w:rPr>
        <w:t>обучающийся</w:t>
      </w:r>
      <w:proofErr w:type="gramEnd"/>
      <w:r w:rsidRPr="000E63D3">
        <w:rPr>
          <w:rFonts w:ascii="Times New Roman" w:eastAsia="Times New Roman" w:hAnsi="Times New Roman" w:cs="Times New Roman"/>
          <w:sz w:val="28"/>
          <w:szCs w:val="28"/>
        </w:rPr>
        <w:t xml:space="preserve"> имеет право перейти на индивидуальное обучение.</w:t>
      </w:r>
    </w:p>
    <w:p w:rsidR="00200387" w:rsidRPr="00B070F6" w:rsidRDefault="00200387" w:rsidP="00200387">
      <w:pPr>
        <w:spacing w:after="4"/>
        <w:ind w:left="573" w:right="654"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70F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Количество обучающихся по программам </w:t>
      </w:r>
      <w:r w:rsidR="00B070F6" w:rsidRPr="00B070F6">
        <w:rPr>
          <w:rFonts w:ascii="Times New Roman" w:hAnsi="Times New Roman" w:cs="Times New Roman"/>
          <w:b/>
          <w:sz w:val="24"/>
          <w:szCs w:val="24"/>
        </w:rPr>
        <w:t>дополнительного</w:t>
      </w:r>
      <w:r w:rsidRPr="00B070F6">
        <w:rPr>
          <w:rFonts w:ascii="Times New Roman" w:hAnsi="Times New Roman" w:cs="Times New Roman"/>
          <w:b/>
          <w:sz w:val="24"/>
          <w:szCs w:val="24"/>
        </w:rPr>
        <w:t xml:space="preserve"> образования  воспитанников</w:t>
      </w:r>
    </w:p>
    <w:tbl>
      <w:tblPr>
        <w:tblW w:w="1050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1"/>
        <w:gridCol w:w="2097"/>
        <w:gridCol w:w="1890"/>
      </w:tblGrid>
      <w:tr w:rsidR="00200387" w:rsidRPr="00F3218E" w:rsidTr="00AE17B7">
        <w:tc>
          <w:tcPr>
            <w:tcW w:w="6521" w:type="dxa"/>
            <w:shd w:val="clear" w:color="auto" w:fill="auto"/>
          </w:tcPr>
          <w:p w:rsidR="00200387" w:rsidRPr="00B070F6" w:rsidRDefault="00AE17B7" w:rsidP="00AF0A0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2097" w:type="dxa"/>
            <w:shd w:val="clear" w:color="auto" w:fill="auto"/>
          </w:tcPr>
          <w:p w:rsidR="00200387" w:rsidRPr="00B070F6" w:rsidRDefault="00200387" w:rsidP="00AF0A0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0F6">
              <w:rPr>
                <w:rFonts w:ascii="Times New Roman" w:hAnsi="Times New Roman" w:cs="Times New Roman"/>
                <w:sz w:val="24"/>
                <w:szCs w:val="24"/>
              </w:rPr>
              <w:t>Количество групп-комплектов</w:t>
            </w:r>
          </w:p>
        </w:tc>
        <w:tc>
          <w:tcPr>
            <w:tcW w:w="1890" w:type="dxa"/>
            <w:shd w:val="clear" w:color="auto" w:fill="auto"/>
          </w:tcPr>
          <w:p w:rsidR="00200387" w:rsidRPr="00B070F6" w:rsidRDefault="00200387" w:rsidP="00AF0A0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0F6">
              <w:rPr>
                <w:rFonts w:ascii="Times New Roman" w:hAnsi="Times New Roman" w:cs="Times New Roman"/>
                <w:sz w:val="24"/>
                <w:szCs w:val="24"/>
              </w:rPr>
              <w:t>Количество воспитанников</w:t>
            </w:r>
          </w:p>
        </w:tc>
      </w:tr>
      <w:tr w:rsidR="00EA28DD" w:rsidRPr="00F3218E" w:rsidTr="00AE17B7">
        <w:tc>
          <w:tcPr>
            <w:tcW w:w="6521" w:type="dxa"/>
            <w:shd w:val="clear" w:color="auto" w:fill="auto"/>
          </w:tcPr>
          <w:p w:rsidR="00EA28DD" w:rsidRPr="000A3D90" w:rsidRDefault="00EA28DD" w:rsidP="00AF0A01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3D90">
              <w:rPr>
                <w:rFonts w:ascii="Times New Roman" w:hAnsi="Times New Roman" w:cs="Times New Roman"/>
                <w:sz w:val="24"/>
                <w:szCs w:val="24"/>
              </w:rPr>
              <w:t>Дополнительная общеобразовательная общеразвивающая программа «Настольный теннис»</w:t>
            </w:r>
          </w:p>
        </w:tc>
        <w:tc>
          <w:tcPr>
            <w:tcW w:w="2097" w:type="dxa"/>
            <w:shd w:val="clear" w:color="auto" w:fill="auto"/>
          </w:tcPr>
          <w:p w:rsidR="00EA28DD" w:rsidRPr="00467843" w:rsidRDefault="00467843" w:rsidP="00AF0A0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8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0" w:type="dxa"/>
            <w:shd w:val="clear" w:color="auto" w:fill="auto"/>
          </w:tcPr>
          <w:p w:rsidR="00EA28DD" w:rsidRPr="00467843" w:rsidRDefault="00467843" w:rsidP="00AF0A0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84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EA28DD" w:rsidRPr="00F3218E" w:rsidTr="00AE17B7">
        <w:tc>
          <w:tcPr>
            <w:tcW w:w="6521" w:type="dxa"/>
            <w:shd w:val="clear" w:color="auto" w:fill="auto"/>
          </w:tcPr>
          <w:p w:rsidR="00EA28DD" w:rsidRPr="000A3D90" w:rsidRDefault="000A3D90" w:rsidP="00AF0A01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3D90">
              <w:rPr>
                <w:rFonts w:ascii="Times New Roman" w:hAnsi="Times New Roman" w:cs="Times New Roman"/>
                <w:sz w:val="24"/>
                <w:szCs w:val="24"/>
              </w:rPr>
              <w:t>Дополнительная общеобразовательная общеразвивающая программа «</w:t>
            </w:r>
            <w:r w:rsidR="00EA28DD" w:rsidRPr="000A3D90">
              <w:rPr>
                <w:rFonts w:ascii="Times New Roman" w:hAnsi="Times New Roman" w:cs="Times New Roman"/>
                <w:sz w:val="24"/>
                <w:szCs w:val="24"/>
              </w:rPr>
              <w:t>Сказочная страна</w:t>
            </w:r>
            <w:r w:rsidRPr="000A3D9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97" w:type="dxa"/>
            <w:shd w:val="clear" w:color="auto" w:fill="auto"/>
          </w:tcPr>
          <w:p w:rsidR="00EA28DD" w:rsidRPr="00C71D96" w:rsidRDefault="00EA28DD" w:rsidP="00AF0A0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D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90" w:type="dxa"/>
            <w:shd w:val="clear" w:color="auto" w:fill="auto"/>
          </w:tcPr>
          <w:p w:rsidR="00EA28DD" w:rsidRPr="00C71D96" w:rsidRDefault="00C71D96" w:rsidP="00AF0A0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D9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</w:tbl>
    <w:p w:rsidR="00021C68" w:rsidRPr="00043D07" w:rsidRDefault="00021C68" w:rsidP="00021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3D07">
        <w:rPr>
          <w:rFonts w:ascii="Times New Roman" w:hAnsi="Times New Roman" w:cs="Times New Roman"/>
          <w:color w:val="000000"/>
          <w:sz w:val="28"/>
          <w:szCs w:val="28"/>
        </w:rPr>
        <w:t>В течение учебного года проводится доукомплектование состава учащихся</w:t>
      </w:r>
      <w:r w:rsidR="000A3D9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043D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21C68" w:rsidRPr="001E2146" w:rsidRDefault="00021C68" w:rsidP="00021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146">
        <w:rPr>
          <w:rFonts w:ascii="Times New Roman" w:hAnsi="Times New Roman" w:cs="Times New Roman"/>
          <w:b/>
          <w:sz w:val="28"/>
          <w:szCs w:val="28"/>
        </w:rPr>
        <w:t>Форма обучения</w:t>
      </w:r>
      <w:r w:rsidRPr="001E2146">
        <w:rPr>
          <w:rFonts w:ascii="Times New Roman" w:hAnsi="Times New Roman" w:cs="Times New Roman"/>
          <w:sz w:val="28"/>
          <w:szCs w:val="28"/>
        </w:rPr>
        <w:t>: очная</w:t>
      </w:r>
    </w:p>
    <w:p w:rsidR="00021C68" w:rsidRPr="001E2146" w:rsidRDefault="00021C68" w:rsidP="00021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146">
        <w:rPr>
          <w:rFonts w:ascii="Times New Roman" w:hAnsi="Times New Roman" w:cs="Times New Roman"/>
          <w:b/>
          <w:sz w:val="28"/>
          <w:szCs w:val="28"/>
        </w:rPr>
        <w:t>Нормативный срок обучения</w:t>
      </w:r>
      <w:r w:rsidRPr="001E2146">
        <w:rPr>
          <w:rFonts w:ascii="Times New Roman" w:hAnsi="Times New Roman" w:cs="Times New Roman"/>
          <w:sz w:val="28"/>
          <w:szCs w:val="28"/>
        </w:rPr>
        <w:t>: </w:t>
      </w:r>
      <w:r>
        <w:rPr>
          <w:rFonts w:ascii="Times New Roman" w:hAnsi="Times New Roman" w:cs="Times New Roman"/>
          <w:sz w:val="28"/>
          <w:szCs w:val="28"/>
        </w:rPr>
        <w:t>в соответствии с программой</w:t>
      </w:r>
    </w:p>
    <w:p w:rsidR="00021C68" w:rsidRPr="001E2146" w:rsidRDefault="00021C68" w:rsidP="00021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146">
        <w:rPr>
          <w:rFonts w:ascii="Times New Roman" w:hAnsi="Times New Roman" w:cs="Times New Roman"/>
          <w:b/>
          <w:sz w:val="28"/>
          <w:szCs w:val="28"/>
        </w:rPr>
        <w:t>Структура, осуществляющая обучение: </w:t>
      </w:r>
      <w:r w:rsidRPr="001E2146">
        <w:rPr>
          <w:rFonts w:ascii="Times New Roman" w:hAnsi="Times New Roman" w:cs="Times New Roman"/>
          <w:sz w:val="28"/>
          <w:szCs w:val="28"/>
        </w:rPr>
        <w:t>служба дополнительного образования ОГБУ СРЦН «</w:t>
      </w:r>
      <w:r>
        <w:rPr>
          <w:rFonts w:ascii="Times New Roman" w:hAnsi="Times New Roman" w:cs="Times New Roman"/>
          <w:sz w:val="28"/>
          <w:szCs w:val="28"/>
        </w:rPr>
        <w:t>Феникс</w:t>
      </w:r>
      <w:r w:rsidRPr="001E2146">
        <w:rPr>
          <w:rFonts w:ascii="Times New Roman" w:hAnsi="Times New Roman" w:cs="Times New Roman"/>
          <w:sz w:val="28"/>
          <w:szCs w:val="28"/>
        </w:rPr>
        <w:t>»»</w:t>
      </w:r>
    </w:p>
    <w:p w:rsidR="00021C68" w:rsidRPr="001E2146" w:rsidRDefault="00021C68" w:rsidP="00021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146">
        <w:rPr>
          <w:rFonts w:ascii="Times New Roman" w:hAnsi="Times New Roman" w:cs="Times New Roman"/>
          <w:b/>
          <w:sz w:val="28"/>
          <w:szCs w:val="28"/>
        </w:rPr>
        <w:t>Режим работы</w:t>
      </w:r>
      <w:r w:rsidRPr="001E2146">
        <w:rPr>
          <w:rFonts w:ascii="Times New Roman" w:hAnsi="Times New Roman" w:cs="Times New Roman"/>
          <w:sz w:val="28"/>
          <w:szCs w:val="28"/>
        </w:rPr>
        <w:t xml:space="preserve">: служба работает в режиме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E2146">
        <w:rPr>
          <w:rFonts w:ascii="Times New Roman" w:hAnsi="Times New Roman" w:cs="Times New Roman"/>
          <w:sz w:val="28"/>
          <w:szCs w:val="28"/>
        </w:rPr>
        <w:t>-дневной учебной недели</w:t>
      </w:r>
      <w:r>
        <w:rPr>
          <w:rFonts w:ascii="Times New Roman" w:hAnsi="Times New Roman" w:cs="Times New Roman"/>
          <w:sz w:val="28"/>
          <w:szCs w:val="28"/>
        </w:rPr>
        <w:t>: понедельник-пятница</w:t>
      </w:r>
    </w:p>
    <w:p w:rsidR="00021C68" w:rsidRPr="001E2146" w:rsidRDefault="00021C68" w:rsidP="00021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146">
        <w:rPr>
          <w:rFonts w:ascii="Times New Roman" w:hAnsi="Times New Roman" w:cs="Times New Roman"/>
          <w:b/>
          <w:sz w:val="28"/>
          <w:szCs w:val="28"/>
        </w:rPr>
        <w:t>График работы</w:t>
      </w:r>
      <w:r w:rsidRPr="001E2146">
        <w:rPr>
          <w:rFonts w:ascii="Times New Roman" w:hAnsi="Times New Roman" w:cs="Times New Roman"/>
          <w:sz w:val="28"/>
          <w:szCs w:val="28"/>
        </w:rPr>
        <w:t>: с 9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1E2146">
        <w:rPr>
          <w:rFonts w:ascii="Times New Roman" w:hAnsi="Times New Roman" w:cs="Times New Roman"/>
          <w:sz w:val="28"/>
          <w:szCs w:val="28"/>
        </w:rPr>
        <w:t>00 до 18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1E2146">
        <w:rPr>
          <w:rFonts w:ascii="Times New Roman" w:hAnsi="Times New Roman" w:cs="Times New Roman"/>
          <w:sz w:val="28"/>
          <w:szCs w:val="28"/>
        </w:rPr>
        <w:t>00.</w:t>
      </w:r>
    </w:p>
    <w:p w:rsidR="00021C68" w:rsidRPr="001E2146" w:rsidRDefault="00021C68" w:rsidP="00021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146">
        <w:rPr>
          <w:rFonts w:ascii="Times New Roman" w:hAnsi="Times New Roman" w:cs="Times New Roman"/>
          <w:sz w:val="28"/>
          <w:szCs w:val="28"/>
        </w:rPr>
        <w:t>Аккредитация для дополнительного образования отменена (Федеральный Закон от 29.12.2012г. №273 "Об образовании в Российской Федерации")</w:t>
      </w:r>
      <w:r w:rsidR="000A3D90">
        <w:rPr>
          <w:rFonts w:ascii="Times New Roman" w:hAnsi="Times New Roman" w:cs="Times New Roman"/>
          <w:sz w:val="28"/>
          <w:szCs w:val="28"/>
        </w:rPr>
        <w:t>.</w:t>
      </w:r>
    </w:p>
    <w:p w:rsidR="00385C88" w:rsidRPr="008F3ECC" w:rsidRDefault="00A9522F" w:rsidP="00331D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Организация</w:t>
      </w:r>
      <w:r w:rsidR="00385C88" w:rsidRPr="008F3ECC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образовательного процесса характеризуется следующими особенностями:</w:t>
      </w:r>
    </w:p>
    <w:p w:rsidR="00385C88" w:rsidRPr="000A3D90" w:rsidRDefault="00385C88" w:rsidP="000A3D90">
      <w:pPr>
        <w:pStyle w:val="a8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0A3D90">
        <w:rPr>
          <w:rFonts w:ascii="Times New Roman" w:eastAsia="Times New Roman" w:hAnsi="Times New Roman"/>
          <w:sz w:val="28"/>
          <w:szCs w:val="28"/>
        </w:rPr>
        <w:t>обучающиеся занимаются в объединениях в свободное от учебы время;</w:t>
      </w:r>
      <w:proofErr w:type="gramEnd"/>
    </w:p>
    <w:p w:rsidR="00385C88" w:rsidRPr="000A3D90" w:rsidRDefault="00A9522F" w:rsidP="000A3D90">
      <w:pPr>
        <w:pStyle w:val="a8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A3D90">
        <w:rPr>
          <w:rFonts w:ascii="Times New Roman" w:eastAsia="Times New Roman" w:hAnsi="Times New Roman"/>
          <w:sz w:val="28"/>
          <w:szCs w:val="28"/>
        </w:rPr>
        <w:t xml:space="preserve">обучение </w:t>
      </w:r>
      <w:r w:rsidR="00385C88" w:rsidRPr="000A3D90">
        <w:rPr>
          <w:rFonts w:ascii="Times New Roman" w:eastAsia="Times New Roman" w:hAnsi="Times New Roman"/>
          <w:sz w:val="28"/>
          <w:szCs w:val="28"/>
        </w:rPr>
        <w:t>организуется на добровольной основе;</w:t>
      </w:r>
    </w:p>
    <w:p w:rsidR="00385C88" w:rsidRPr="000A3D90" w:rsidRDefault="00385C88" w:rsidP="000A3D90">
      <w:pPr>
        <w:pStyle w:val="a8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A3D90">
        <w:rPr>
          <w:rFonts w:ascii="Times New Roman" w:eastAsia="Times New Roman" w:hAnsi="Times New Roman"/>
          <w:sz w:val="28"/>
          <w:szCs w:val="28"/>
        </w:rPr>
        <w:t xml:space="preserve">дети имеют возможность сочетать различные направления деятельности и формы занятий;                                                                                           </w:t>
      </w:r>
    </w:p>
    <w:p w:rsidR="00385C88" w:rsidRPr="000A3D90" w:rsidRDefault="00385C88" w:rsidP="000A3D90">
      <w:pPr>
        <w:pStyle w:val="a8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A3D90">
        <w:rPr>
          <w:rFonts w:ascii="Times New Roman" w:eastAsia="Times New Roman" w:hAnsi="Times New Roman"/>
          <w:sz w:val="28"/>
          <w:szCs w:val="28"/>
        </w:rPr>
        <w:t>допускается перех</w:t>
      </w:r>
      <w:r w:rsidR="00A9522F" w:rsidRPr="000A3D90">
        <w:rPr>
          <w:rFonts w:ascii="Times New Roman" w:eastAsia="Times New Roman" w:hAnsi="Times New Roman"/>
          <w:sz w:val="28"/>
          <w:szCs w:val="28"/>
        </w:rPr>
        <w:t xml:space="preserve">од детей из одного объединения </w:t>
      </w:r>
      <w:r w:rsidRPr="000A3D90">
        <w:rPr>
          <w:rFonts w:ascii="Times New Roman" w:eastAsia="Times New Roman" w:hAnsi="Times New Roman"/>
          <w:sz w:val="28"/>
          <w:szCs w:val="28"/>
        </w:rPr>
        <w:t>в другое;</w:t>
      </w:r>
    </w:p>
    <w:p w:rsidR="00385C88" w:rsidRPr="000A3D90" w:rsidRDefault="00385C88" w:rsidP="000A3D90">
      <w:pPr>
        <w:pStyle w:val="a8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A3D90">
        <w:rPr>
          <w:rFonts w:ascii="Times New Roman" w:eastAsia="Times New Roman" w:hAnsi="Times New Roman"/>
          <w:sz w:val="28"/>
          <w:szCs w:val="28"/>
        </w:rPr>
        <w:t>обучение детей проходит в различных формах в течение всего года, включая каникулы.</w:t>
      </w:r>
    </w:p>
    <w:p w:rsidR="00385C88" w:rsidRPr="008F3ECC" w:rsidRDefault="00385C88" w:rsidP="00331D4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ECC">
        <w:rPr>
          <w:rFonts w:ascii="Times New Roman" w:eastAsia="Times New Roman" w:hAnsi="Times New Roman" w:cs="Times New Roman"/>
          <w:sz w:val="28"/>
          <w:szCs w:val="28"/>
        </w:rPr>
        <w:t>Структура дополнительного образования определяется целями и задачами Учреждения, количеством и направленностью реализуемых дополнительных программ</w:t>
      </w:r>
      <w:r w:rsidR="00FB0CF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8F3E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85C88" w:rsidRPr="008F3ECC" w:rsidRDefault="00385C88" w:rsidP="00331D4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ECC">
        <w:rPr>
          <w:rFonts w:ascii="Times New Roman" w:eastAsia="Times New Roman" w:hAnsi="Times New Roman" w:cs="Times New Roman"/>
          <w:sz w:val="28"/>
          <w:szCs w:val="28"/>
        </w:rPr>
        <w:t>Образовательный проце</w:t>
      </w:r>
      <w:proofErr w:type="gramStart"/>
      <w:r w:rsidRPr="008F3ECC">
        <w:rPr>
          <w:rFonts w:ascii="Times New Roman" w:eastAsia="Times New Roman" w:hAnsi="Times New Roman" w:cs="Times New Roman"/>
          <w:sz w:val="28"/>
          <w:szCs w:val="28"/>
        </w:rPr>
        <w:t>сс стр</w:t>
      </w:r>
      <w:proofErr w:type="gramEnd"/>
      <w:r w:rsidRPr="008F3ECC">
        <w:rPr>
          <w:rFonts w:ascii="Times New Roman" w:eastAsia="Times New Roman" w:hAnsi="Times New Roman" w:cs="Times New Roman"/>
          <w:sz w:val="28"/>
          <w:szCs w:val="28"/>
        </w:rPr>
        <w:t xml:space="preserve">оится на основе следующих ценностей и принципов: </w:t>
      </w:r>
    </w:p>
    <w:p w:rsidR="00385C88" w:rsidRPr="000A3D90" w:rsidRDefault="00385C88" w:rsidP="000A3D90">
      <w:pPr>
        <w:pStyle w:val="a8"/>
        <w:numPr>
          <w:ilvl w:val="0"/>
          <w:numId w:val="17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A3D90">
        <w:rPr>
          <w:rFonts w:ascii="Times New Roman" w:eastAsia="Times New Roman" w:hAnsi="Times New Roman"/>
          <w:sz w:val="28"/>
          <w:szCs w:val="28"/>
        </w:rPr>
        <w:t>свобода выбора ребенком творческого объединения по интересам;</w:t>
      </w:r>
    </w:p>
    <w:p w:rsidR="00385C88" w:rsidRPr="000A3D90" w:rsidRDefault="00385C88" w:rsidP="000A3D90">
      <w:pPr>
        <w:pStyle w:val="a8"/>
        <w:numPr>
          <w:ilvl w:val="0"/>
          <w:numId w:val="17"/>
        </w:num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A3D90">
        <w:rPr>
          <w:rFonts w:ascii="Times New Roman" w:eastAsia="Times New Roman" w:hAnsi="Times New Roman"/>
          <w:sz w:val="28"/>
          <w:szCs w:val="28"/>
        </w:rPr>
        <w:t>организационная и содержательная доступность дополнительного образования;</w:t>
      </w:r>
    </w:p>
    <w:p w:rsidR="00385C88" w:rsidRPr="000A3D90" w:rsidRDefault="00385C88" w:rsidP="000A3D90">
      <w:pPr>
        <w:pStyle w:val="a8"/>
        <w:numPr>
          <w:ilvl w:val="0"/>
          <w:numId w:val="17"/>
        </w:num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A3D90">
        <w:rPr>
          <w:rFonts w:ascii="Times New Roman" w:eastAsia="Times New Roman" w:hAnsi="Times New Roman"/>
          <w:sz w:val="28"/>
          <w:szCs w:val="28"/>
        </w:rPr>
        <w:t>сотрудничество педагогов, детей, родителей.</w:t>
      </w:r>
    </w:p>
    <w:p w:rsidR="00385C88" w:rsidRPr="008F3ECC" w:rsidRDefault="00385C88" w:rsidP="00331D4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ECC">
        <w:rPr>
          <w:rFonts w:ascii="Times New Roman" w:eastAsia="Times New Roman" w:hAnsi="Times New Roman" w:cs="Times New Roman"/>
          <w:sz w:val="28"/>
          <w:szCs w:val="28"/>
        </w:rPr>
        <w:t xml:space="preserve">В педагогическом процессе используются технологии: развивающего, </w:t>
      </w:r>
      <w:proofErr w:type="spellStart"/>
      <w:r w:rsidRPr="008F3ECC">
        <w:rPr>
          <w:rFonts w:ascii="Times New Roman" w:eastAsia="Times New Roman" w:hAnsi="Times New Roman" w:cs="Times New Roman"/>
          <w:sz w:val="28"/>
          <w:szCs w:val="28"/>
        </w:rPr>
        <w:t>здоровьесберегающего</w:t>
      </w:r>
      <w:proofErr w:type="spellEnd"/>
      <w:r w:rsidRPr="008F3ECC">
        <w:rPr>
          <w:rFonts w:ascii="Times New Roman" w:eastAsia="Times New Roman" w:hAnsi="Times New Roman" w:cs="Times New Roman"/>
          <w:sz w:val="28"/>
          <w:szCs w:val="28"/>
        </w:rPr>
        <w:t xml:space="preserve"> образования, а также направленного на сотворчество, саморазвитие и самореализацию детей, педагогов и взрослых.</w:t>
      </w:r>
    </w:p>
    <w:p w:rsidR="00385C88" w:rsidRPr="008F3ECC" w:rsidRDefault="00385C88" w:rsidP="00331D4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F3ECC">
        <w:rPr>
          <w:rFonts w:ascii="Times New Roman" w:eastAsia="Times New Roman" w:hAnsi="Times New Roman" w:cs="Times New Roman"/>
          <w:sz w:val="28"/>
          <w:szCs w:val="28"/>
        </w:rPr>
        <w:t>Применяются практические формы образования: конкурсы, викторины, вечера, экскурсии,  акции, выставки и т.п.</w:t>
      </w:r>
      <w:proofErr w:type="gramEnd"/>
    </w:p>
    <w:p w:rsidR="00385C88" w:rsidRPr="008F3ECC" w:rsidRDefault="00385C88" w:rsidP="00331D4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ECC">
        <w:rPr>
          <w:rFonts w:ascii="Times New Roman" w:eastAsia="Times New Roman" w:hAnsi="Times New Roman" w:cs="Times New Roman"/>
          <w:sz w:val="28"/>
          <w:szCs w:val="28"/>
        </w:rPr>
        <w:t>Организация образовательного процесса приобретает личностно-ориентированный и предметно-практический характер работы с детьми.</w:t>
      </w:r>
    </w:p>
    <w:p w:rsidR="00385C88" w:rsidRPr="00AE17B7" w:rsidRDefault="00385C88" w:rsidP="00331D4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17B7">
        <w:rPr>
          <w:rFonts w:ascii="Times New Roman" w:eastAsia="Times New Roman" w:hAnsi="Times New Roman" w:cs="Times New Roman"/>
          <w:sz w:val="28"/>
          <w:szCs w:val="28"/>
        </w:rPr>
        <w:t>Центр выполняет помимо образовательной функции другие разнообразные виды деятельности:</w:t>
      </w:r>
    </w:p>
    <w:p w:rsidR="00385C88" w:rsidRPr="008F3ECC" w:rsidRDefault="00FB0CF8" w:rsidP="000A3D90">
      <w:pPr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="00385C88" w:rsidRPr="008F3ECC">
        <w:rPr>
          <w:rFonts w:ascii="Times New Roman" w:eastAsia="Times New Roman" w:hAnsi="Times New Roman" w:cs="Times New Roman"/>
          <w:sz w:val="28"/>
          <w:szCs w:val="28"/>
        </w:rPr>
        <w:t>ультурно-досуговую;</w:t>
      </w:r>
    </w:p>
    <w:p w:rsidR="00385C88" w:rsidRPr="008F3ECC" w:rsidRDefault="00FB0CF8" w:rsidP="000A3D90">
      <w:pPr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="00385C88" w:rsidRPr="008F3ECC">
        <w:rPr>
          <w:rFonts w:ascii="Times New Roman" w:eastAsia="Times New Roman" w:hAnsi="Times New Roman" w:cs="Times New Roman"/>
          <w:sz w:val="28"/>
          <w:szCs w:val="28"/>
        </w:rPr>
        <w:t>еабилитационную;</w:t>
      </w:r>
    </w:p>
    <w:p w:rsidR="00385C88" w:rsidRPr="008F3ECC" w:rsidRDefault="00385C88" w:rsidP="000A3D90">
      <w:pPr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ECC">
        <w:rPr>
          <w:rFonts w:ascii="Times New Roman" w:eastAsia="Times New Roman" w:hAnsi="Times New Roman" w:cs="Times New Roman"/>
          <w:sz w:val="28"/>
          <w:szCs w:val="28"/>
        </w:rPr>
        <w:lastRenderedPageBreak/>
        <w:t>оздоровительную.</w:t>
      </w:r>
    </w:p>
    <w:p w:rsidR="00385C88" w:rsidRPr="008F3ECC" w:rsidRDefault="00385C88" w:rsidP="00331D4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8F3ECC">
        <w:rPr>
          <w:rFonts w:ascii="Times New Roman" w:eastAsia="Times New Roman" w:hAnsi="Times New Roman" w:cs="Times New Roman"/>
          <w:sz w:val="28"/>
          <w:szCs w:val="28"/>
        </w:rPr>
        <w:t xml:space="preserve">Можно говорить о разнообразии содержания деятельности учреждения, так как оно представлено широким спектром дополнительных образовательных программ. Педагогические работники реализуют </w:t>
      </w:r>
      <w:r w:rsidR="00FB0CF8">
        <w:rPr>
          <w:rFonts w:ascii="Times New Roman" w:eastAsia="Times New Roman" w:hAnsi="Times New Roman" w:cs="Times New Roman"/>
          <w:sz w:val="28"/>
          <w:szCs w:val="28"/>
        </w:rPr>
        <w:t xml:space="preserve">2 </w:t>
      </w:r>
      <w:proofErr w:type="gramStart"/>
      <w:r w:rsidRPr="008F3ECC">
        <w:rPr>
          <w:rFonts w:ascii="Times New Roman" w:eastAsia="Times New Roman" w:hAnsi="Times New Roman" w:cs="Times New Roman"/>
          <w:sz w:val="28"/>
          <w:szCs w:val="28"/>
        </w:rPr>
        <w:t>дополнительных</w:t>
      </w:r>
      <w:proofErr w:type="gramEnd"/>
      <w:r w:rsidRPr="008F3ECC">
        <w:rPr>
          <w:rFonts w:ascii="Times New Roman" w:eastAsia="Times New Roman" w:hAnsi="Times New Roman" w:cs="Times New Roman"/>
          <w:sz w:val="28"/>
          <w:szCs w:val="28"/>
        </w:rPr>
        <w:t xml:space="preserve"> общеобр</w:t>
      </w:r>
      <w:r w:rsidR="00A9522F">
        <w:rPr>
          <w:rFonts w:ascii="Times New Roman" w:eastAsia="Times New Roman" w:hAnsi="Times New Roman" w:cs="Times New Roman"/>
          <w:sz w:val="28"/>
          <w:szCs w:val="28"/>
        </w:rPr>
        <w:t xml:space="preserve">азовательных (общеразвивающих) </w:t>
      </w:r>
      <w:r w:rsidRPr="008F3ECC">
        <w:rPr>
          <w:rFonts w:ascii="Times New Roman" w:eastAsia="Times New Roman" w:hAnsi="Times New Roman" w:cs="Times New Roman"/>
          <w:sz w:val="28"/>
          <w:szCs w:val="28"/>
        </w:rPr>
        <w:t>программ</w:t>
      </w:r>
      <w:r w:rsidR="00FB0CF8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8F3EC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8F3ECC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</w:p>
    <w:p w:rsidR="00385C88" w:rsidRDefault="00385C88" w:rsidP="00331D4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F3ECC">
        <w:rPr>
          <w:rFonts w:ascii="Times New Roman" w:eastAsia="Times New Roman" w:hAnsi="Times New Roman" w:cs="Times New Roman"/>
          <w:sz w:val="28"/>
          <w:szCs w:val="28"/>
        </w:rPr>
        <w:t>Дополнительное образование детей и взрослых является бесплатным для обучающихся, что особенно важно для малообеспеченных семей.</w:t>
      </w:r>
      <w:proofErr w:type="gramEnd"/>
      <w:r w:rsidRPr="008F3ECC">
        <w:rPr>
          <w:rFonts w:ascii="Times New Roman" w:eastAsia="Times New Roman" w:hAnsi="Times New Roman" w:cs="Times New Roman"/>
          <w:sz w:val="28"/>
          <w:szCs w:val="28"/>
        </w:rPr>
        <w:t xml:space="preserve"> Доступность дополнительного образования детей, помимо обучения, воспитания и творческого развития личности ребенка позволяет решать  ряд не менее важных проблем: организация занятости детей, профилактика безнадзорности, правонарушений и других асоциальных проявлений среди детей и подростков.</w:t>
      </w:r>
    </w:p>
    <w:p w:rsidR="00385C88" w:rsidRPr="008F3ECC" w:rsidRDefault="00385C88" w:rsidP="00331D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ECC">
        <w:rPr>
          <w:rFonts w:ascii="Times New Roman" w:eastAsia="Times New Roman" w:hAnsi="Times New Roman" w:cs="Times New Roman"/>
          <w:sz w:val="28"/>
          <w:szCs w:val="28"/>
        </w:rPr>
        <w:t>С целью удовлетворения индивидуальных образовательных запросов детей и подростков в Центре реализуется образ</w:t>
      </w:r>
      <w:r w:rsidR="00A9522F">
        <w:rPr>
          <w:rFonts w:ascii="Times New Roman" w:eastAsia="Times New Roman" w:hAnsi="Times New Roman" w:cs="Times New Roman"/>
          <w:sz w:val="28"/>
          <w:szCs w:val="28"/>
        </w:rPr>
        <w:t xml:space="preserve">овательные  программы  по </w:t>
      </w:r>
      <w:r w:rsidR="007F79FC">
        <w:rPr>
          <w:rFonts w:ascii="Times New Roman" w:eastAsia="Times New Roman" w:hAnsi="Times New Roman" w:cs="Times New Roman"/>
          <w:sz w:val="28"/>
          <w:szCs w:val="28"/>
        </w:rPr>
        <w:t>2-м</w:t>
      </w:r>
      <w:r w:rsidR="00A952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3ECC">
        <w:rPr>
          <w:rFonts w:ascii="Times New Roman" w:eastAsia="Times New Roman" w:hAnsi="Times New Roman" w:cs="Times New Roman"/>
          <w:sz w:val="28"/>
          <w:szCs w:val="28"/>
        </w:rPr>
        <w:t>направлениям:</w:t>
      </w:r>
    </w:p>
    <w:p w:rsidR="000D57B1" w:rsidRDefault="000D57B1" w:rsidP="00331D4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6"/>
        <w:gridCol w:w="4610"/>
        <w:gridCol w:w="4210"/>
      </w:tblGrid>
      <w:tr w:rsidR="00FB0CF8" w:rsidRPr="008F3ECC" w:rsidTr="00AF0A01">
        <w:trPr>
          <w:trHeight w:val="183"/>
        </w:trPr>
        <w:tc>
          <w:tcPr>
            <w:tcW w:w="594" w:type="dxa"/>
          </w:tcPr>
          <w:p w:rsidR="00FB0CF8" w:rsidRPr="000D57B1" w:rsidRDefault="00FB0CF8" w:rsidP="000A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7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0D57B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D57B1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651" w:type="dxa"/>
          </w:tcPr>
          <w:p w:rsidR="00FB0CF8" w:rsidRPr="000D57B1" w:rsidRDefault="00FB0CF8" w:rsidP="00553969">
            <w:pPr>
              <w:spacing w:after="0" w:line="240" w:lineRule="auto"/>
              <w:ind w:firstLine="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7B1">
              <w:rPr>
                <w:rFonts w:ascii="Times New Roman" w:eastAsia="Times New Roman" w:hAnsi="Times New Roman" w:cs="Times New Roman"/>
                <w:sz w:val="28"/>
                <w:szCs w:val="28"/>
              </w:rPr>
              <w:t>Направленность программ</w:t>
            </w:r>
          </w:p>
        </w:tc>
        <w:tc>
          <w:tcPr>
            <w:tcW w:w="4252" w:type="dxa"/>
          </w:tcPr>
          <w:p w:rsidR="00FB0CF8" w:rsidRPr="008F3ECC" w:rsidRDefault="00FB0CF8" w:rsidP="00553969">
            <w:pPr>
              <w:tabs>
                <w:tab w:val="left" w:pos="1640"/>
              </w:tabs>
              <w:spacing w:after="0" w:line="240" w:lineRule="auto"/>
              <w:ind w:firstLine="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F3EC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Количество программ</w:t>
            </w:r>
          </w:p>
        </w:tc>
      </w:tr>
      <w:tr w:rsidR="00FB0CF8" w:rsidRPr="008F3ECC" w:rsidTr="00AF0A01">
        <w:trPr>
          <w:trHeight w:val="183"/>
        </w:trPr>
        <w:tc>
          <w:tcPr>
            <w:tcW w:w="594" w:type="dxa"/>
          </w:tcPr>
          <w:p w:rsidR="00FB0CF8" w:rsidRPr="000A3D90" w:rsidRDefault="00553969" w:rsidP="000A3D90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A3D90">
              <w:rPr>
                <w:rFonts w:ascii="Times New Roman" w:eastAsia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651" w:type="dxa"/>
          </w:tcPr>
          <w:p w:rsidR="00FB0CF8" w:rsidRPr="000D57B1" w:rsidRDefault="00FB0CF8" w:rsidP="00553969">
            <w:pPr>
              <w:spacing w:after="0" w:line="240" w:lineRule="auto"/>
              <w:ind w:firstLine="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7B1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социально-педагогическая</w:t>
            </w:r>
          </w:p>
        </w:tc>
        <w:tc>
          <w:tcPr>
            <w:tcW w:w="4252" w:type="dxa"/>
          </w:tcPr>
          <w:p w:rsidR="00FB0CF8" w:rsidRPr="00A06CFD" w:rsidRDefault="00FB0CF8" w:rsidP="00553969">
            <w:pPr>
              <w:spacing w:after="0" w:line="240" w:lineRule="auto"/>
              <w:ind w:firstLine="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B0CF8" w:rsidRPr="008F3ECC" w:rsidTr="00AF0A01">
        <w:trPr>
          <w:trHeight w:val="183"/>
        </w:trPr>
        <w:tc>
          <w:tcPr>
            <w:tcW w:w="594" w:type="dxa"/>
          </w:tcPr>
          <w:p w:rsidR="00FB0CF8" w:rsidRPr="000A3D90" w:rsidRDefault="00553969" w:rsidP="000A3D90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A3D90">
              <w:rPr>
                <w:rFonts w:ascii="Times New Roman" w:eastAsia="Times New Roman" w:hAnsi="Times New Roman"/>
                <w:sz w:val="28"/>
                <w:szCs w:val="28"/>
              </w:rPr>
              <w:t xml:space="preserve">2. </w:t>
            </w:r>
          </w:p>
        </w:tc>
        <w:tc>
          <w:tcPr>
            <w:tcW w:w="4651" w:type="dxa"/>
          </w:tcPr>
          <w:p w:rsidR="00FB0CF8" w:rsidRPr="000D57B1" w:rsidRDefault="00FB0CF8" w:rsidP="00553969">
            <w:pPr>
              <w:spacing w:after="0" w:line="240" w:lineRule="auto"/>
              <w:ind w:firstLine="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физкультурно-оздоровительная</w:t>
            </w:r>
          </w:p>
        </w:tc>
        <w:tc>
          <w:tcPr>
            <w:tcW w:w="4252" w:type="dxa"/>
          </w:tcPr>
          <w:p w:rsidR="00FB0CF8" w:rsidRPr="00A06CFD" w:rsidRDefault="00FB0CF8" w:rsidP="00553969">
            <w:pPr>
              <w:spacing w:after="0" w:line="240" w:lineRule="auto"/>
              <w:ind w:firstLine="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250B03" w:rsidRDefault="00250B03" w:rsidP="00331D4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42EF" w:rsidRDefault="00021C68" w:rsidP="00021C68">
      <w:pPr>
        <w:pStyle w:val="a8"/>
        <w:spacing w:after="0" w:line="240" w:lineRule="auto"/>
        <w:ind w:left="360"/>
        <w:jc w:val="right"/>
        <w:rPr>
          <w:rFonts w:ascii="Times New Roman" w:eastAsia="Times New Roman" w:hAnsi="Times New Roman"/>
          <w:sz w:val="24"/>
          <w:szCs w:val="24"/>
        </w:rPr>
      </w:pPr>
      <w:r w:rsidRPr="00021C68">
        <w:rPr>
          <w:rFonts w:ascii="Times New Roman" w:eastAsia="Times New Roman" w:hAnsi="Times New Roman"/>
          <w:sz w:val="24"/>
          <w:szCs w:val="24"/>
        </w:rPr>
        <w:t xml:space="preserve">Распределение </w:t>
      </w:r>
      <w:proofErr w:type="gramStart"/>
      <w:r w:rsidRPr="00021C68">
        <w:rPr>
          <w:rFonts w:ascii="Times New Roman" w:eastAsia="Times New Roman" w:hAnsi="Times New Roman"/>
          <w:sz w:val="24"/>
          <w:szCs w:val="24"/>
        </w:rPr>
        <w:t>обучающихся</w:t>
      </w:r>
      <w:proofErr w:type="gramEnd"/>
      <w:r w:rsidRPr="00021C68">
        <w:rPr>
          <w:rFonts w:ascii="Times New Roman" w:eastAsia="Times New Roman" w:hAnsi="Times New Roman"/>
          <w:sz w:val="24"/>
          <w:szCs w:val="24"/>
        </w:rPr>
        <w:t xml:space="preserve"> по направлениям </w:t>
      </w:r>
      <w:r w:rsidR="000A3D90">
        <w:rPr>
          <w:rFonts w:ascii="Times New Roman" w:eastAsia="Times New Roman" w:hAnsi="Times New Roman"/>
          <w:sz w:val="24"/>
          <w:szCs w:val="24"/>
        </w:rPr>
        <w:t xml:space="preserve">в </w:t>
      </w:r>
      <w:r w:rsidR="001E08D5">
        <w:rPr>
          <w:rFonts w:ascii="Times New Roman" w:eastAsia="Times New Roman" w:hAnsi="Times New Roman"/>
          <w:sz w:val="24"/>
          <w:szCs w:val="24"/>
        </w:rPr>
        <w:t>2020</w:t>
      </w:r>
      <w:r w:rsidRPr="00021C68">
        <w:rPr>
          <w:rFonts w:ascii="Times New Roman" w:eastAsia="Times New Roman" w:hAnsi="Times New Roman"/>
          <w:sz w:val="24"/>
          <w:szCs w:val="24"/>
        </w:rPr>
        <w:t xml:space="preserve"> году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5"/>
        <w:gridCol w:w="4424"/>
        <w:gridCol w:w="4047"/>
      </w:tblGrid>
      <w:tr w:rsidR="00021C68" w:rsidRPr="008F3ECC" w:rsidTr="000A3D90">
        <w:trPr>
          <w:trHeight w:val="183"/>
        </w:trPr>
        <w:tc>
          <w:tcPr>
            <w:tcW w:w="1135" w:type="dxa"/>
          </w:tcPr>
          <w:p w:rsidR="00021C68" w:rsidRPr="000D57B1" w:rsidRDefault="00021C68" w:rsidP="000A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7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0D57B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D57B1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424" w:type="dxa"/>
          </w:tcPr>
          <w:p w:rsidR="00021C68" w:rsidRPr="000D57B1" w:rsidRDefault="00021C68" w:rsidP="00AF0A01">
            <w:pPr>
              <w:spacing w:after="0" w:line="240" w:lineRule="auto"/>
              <w:ind w:firstLine="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7B1">
              <w:rPr>
                <w:rFonts w:ascii="Times New Roman" w:eastAsia="Times New Roman" w:hAnsi="Times New Roman" w:cs="Times New Roman"/>
                <w:sz w:val="28"/>
                <w:szCs w:val="28"/>
              </w:rPr>
              <w:t>Направленность программ</w:t>
            </w:r>
          </w:p>
        </w:tc>
        <w:tc>
          <w:tcPr>
            <w:tcW w:w="4047" w:type="dxa"/>
          </w:tcPr>
          <w:p w:rsidR="00021C68" w:rsidRPr="000D57B1" w:rsidRDefault="00021C68" w:rsidP="00AF0A01">
            <w:pPr>
              <w:spacing w:after="0" w:line="240" w:lineRule="auto"/>
              <w:ind w:firstLine="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7B1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Число воспитанников</w:t>
            </w:r>
          </w:p>
        </w:tc>
      </w:tr>
      <w:tr w:rsidR="00021C68" w:rsidRPr="008F3ECC" w:rsidTr="000A3D90">
        <w:trPr>
          <w:trHeight w:val="183"/>
        </w:trPr>
        <w:tc>
          <w:tcPr>
            <w:tcW w:w="1135" w:type="dxa"/>
          </w:tcPr>
          <w:p w:rsidR="00021C68" w:rsidRPr="00FB0CF8" w:rsidRDefault="00021C68" w:rsidP="00AF0A01">
            <w:pPr>
              <w:pStyle w:val="a8"/>
              <w:spacing w:after="0" w:line="240" w:lineRule="auto"/>
              <w:ind w:left="709"/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424" w:type="dxa"/>
          </w:tcPr>
          <w:p w:rsidR="00021C68" w:rsidRPr="000D57B1" w:rsidRDefault="00021C68" w:rsidP="00AF0A01">
            <w:pPr>
              <w:spacing w:after="0" w:line="240" w:lineRule="auto"/>
              <w:ind w:firstLine="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7B1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социально-педагогическая</w:t>
            </w:r>
          </w:p>
        </w:tc>
        <w:tc>
          <w:tcPr>
            <w:tcW w:w="4047" w:type="dxa"/>
          </w:tcPr>
          <w:p w:rsidR="00021C68" w:rsidRPr="001E08D5" w:rsidRDefault="000A3D90" w:rsidP="00AF0A01">
            <w:pPr>
              <w:spacing w:after="0" w:line="240" w:lineRule="auto"/>
              <w:ind w:firstLine="7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C71D96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021C68" w:rsidRPr="008F3ECC" w:rsidTr="000A3D90">
        <w:trPr>
          <w:trHeight w:val="183"/>
        </w:trPr>
        <w:tc>
          <w:tcPr>
            <w:tcW w:w="1135" w:type="dxa"/>
          </w:tcPr>
          <w:p w:rsidR="00021C68" w:rsidRPr="00FB0CF8" w:rsidRDefault="00021C68" w:rsidP="00AF0A01">
            <w:pPr>
              <w:pStyle w:val="a8"/>
              <w:spacing w:after="0" w:line="240" w:lineRule="auto"/>
              <w:ind w:left="709"/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424" w:type="dxa"/>
          </w:tcPr>
          <w:p w:rsidR="00021C68" w:rsidRPr="000D57B1" w:rsidRDefault="00021C68" w:rsidP="00AF0A01">
            <w:pPr>
              <w:spacing w:after="0" w:line="240" w:lineRule="auto"/>
              <w:ind w:firstLine="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физкультурно-спортивная</w:t>
            </w:r>
          </w:p>
        </w:tc>
        <w:tc>
          <w:tcPr>
            <w:tcW w:w="4047" w:type="dxa"/>
          </w:tcPr>
          <w:p w:rsidR="00021C68" w:rsidRPr="001E08D5" w:rsidRDefault="00467843" w:rsidP="00AF0A01">
            <w:pPr>
              <w:spacing w:after="0" w:line="240" w:lineRule="auto"/>
              <w:ind w:firstLine="7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467843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</w:tr>
    </w:tbl>
    <w:p w:rsidR="00021C68" w:rsidRDefault="00021C68" w:rsidP="00331D4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5C88" w:rsidRPr="00300CF3" w:rsidRDefault="00385C88" w:rsidP="00331D4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00CF3">
        <w:rPr>
          <w:color w:val="auto"/>
          <w:sz w:val="28"/>
          <w:szCs w:val="28"/>
        </w:rPr>
        <w:t xml:space="preserve">Программы разработаны на основе директивных и нормативных документов федеральных органов управления образования, с учетом опыта работы, теории и методики педагогики, психологии, гигиены. Данные программы предусматривают: цели и задачи обучения, программный материал по разделам; средства и формы подготовки </w:t>
      </w:r>
      <w:proofErr w:type="gramStart"/>
      <w:r w:rsidRPr="00300CF3">
        <w:rPr>
          <w:color w:val="auto"/>
          <w:sz w:val="28"/>
          <w:szCs w:val="28"/>
        </w:rPr>
        <w:t>обучающихся</w:t>
      </w:r>
      <w:proofErr w:type="gramEnd"/>
      <w:r w:rsidRPr="00300CF3">
        <w:rPr>
          <w:color w:val="auto"/>
          <w:sz w:val="28"/>
          <w:szCs w:val="28"/>
        </w:rPr>
        <w:t xml:space="preserve">. </w:t>
      </w:r>
    </w:p>
    <w:p w:rsidR="00385C88" w:rsidRPr="00300CF3" w:rsidRDefault="00385C88" w:rsidP="00331D4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00CF3">
        <w:rPr>
          <w:color w:val="auto"/>
          <w:sz w:val="28"/>
          <w:szCs w:val="28"/>
        </w:rPr>
        <w:t>Дополнительные общеобразовательные (общеразвивающие) программы базиру</w:t>
      </w:r>
      <w:r w:rsidR="00916945">
        <w:rPr>
          <w:color w:val="auto"/>
          <w:sz w:val="28"/>
          <w:szCs w:val="28"/>
        </w:rPr>
        <w:t>ются</w:t>
      </w:r>
      <w:r w:rsidRPr="00300CF3">
        <w:rPr>
          <w:color w:val="auto"/>
          <w:sz w:val="28"/>
          <w:szCs w:val="28"/>
        </w:rPr>
        <w:t xml:space="preserve"> на следующи</w:t>
      </w:r>
      <w:r w:rsidR="00916945">
        <w:rPr>
          <w:color w:val="auto"/>
          <w:sz w:val="28"/>
          <w:szCs w:val="28"/>
        </w:rPr>
        <w:t>х</w:t>
      </w:r>
      <w:r w:rsidRPr="00300CF3">
        <w:rPr>
          <w:color w:val="auto"/>
          <w:sz w:val="28"/>
          <w:szCs w:val="28"/>
        </w:rPr>
        <w:t xml:space="preserve"> метод</w:t>
      </w:r>
      <w:r w:rsidR="00916945">
        <w:rPr>
          <w:color w:val="auto"/>
          <w:sz w:val="28"/>
          <w:szCs w:val="28"/>
        </w:rPr>
        <w:t>ах</w:t>
      </w:r>
      <w:r w:rsidRPr="00300CF3">
        <w:rPr>
          <w:color w:val="auto"/>
          <w:sz w:val="28"/>
          <w:szCs w:val="28"/>
        </w:rPr>
        <w:t xml:space="preserve"> обучения: упражнение, игра, метод проектов, практические методы, методы стимулирования учебной деятельности. </w:t>
      </w:r>
    </w:p>
    <w:p w:rsidR="00385C88" w:rsidRPr="00300CF3" w:rsidRDefault="00385C88" w:rsidP="00331D4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00CF3">
        <w:rPr>
          <w:color w:val="auto"/>
          <w:sz w:val="28"/>
          <w:szCs w:val="28"/>
        </w:rPr>
        <w:t xml:space="preserve">Исходя из требований, образовательная деятельность по дополнительным общеобразовательным (общеразвивающим) программам направлена </w:t>
      </w:r>
      <w:proofErr w:type="gramStart"/>
      <w:r w:rsidRPr="00300CF3">
        <w:rPr>
          <w:color w:val="auto"/>
          <w:sz w:val="28"/>
          <w:szCs w:val="28"/>
        </w:rPr>
        <w:t>на</w:t>
      </w:r>
      <w:proofErr w:type="gramEnd"/>
      <w:r w:rsidRPr="00300CF3">
        <w:rPr>
          <w:color w:val="auto"/>
          <w:sz w:val="28"/>
          <w:szCs w:val="28"/>
        </w:rPr>
        <w:t xml:space="preserve">: </w:t>
      </w:r>
    </w:p>
    <w:p w:rsidR="00385C88" w:rsidRPr="00300CF3" w:rsidRDefault="00385C88" w:rsidP="000A3D90">
      <w:pPr>
        <w:pStyle w:val="Default"/>
        <w:numPr>
          <w:ilvl w:val="0"/>
          <w:numId w:val="19"/>
        </w:numPr>
        <w:jc w:val="both"/>
        <w:rPr>
          <w:color w:val="auto"/>
          <w:sz w:val="28"/>
          <w:szCs w:val="28"/>
        </w:rPr>
      </w:pPr>
      <w:r w:rsidRPr="00300CF3">
        <w:rPr>
          <w:color w:val="auto"/>
          <w:sz w:val="28"/>
          <w:szCs w:val="28"/>
        </w:rPr>
        <w:t xml:space="preserve">единство обучения, воспитания и развития </w:t>
      </w:r>
      <w:r w:rsidR="00A9522F">
        <w:rPr>
          <w:color w:val="auto"/>
          <w:sz w:val="28"/>
          <w:szCs w:val="28"/>
        </w:rPr>
        <w:t>творческих способностей обучающихся</w:t>
      </w:r>
      <w:r w:rsidRPr="00300CF3">
        <w:rPr>
          <w:color w:val="auto"/>
          <w:sz w:val="28"/>
          <w:szCs w:val="28"/>
        </w:rPr>
        <w:t xml:space="preserve">; </w:t>
      </w:r>
    </w:p>
    <w:p w:rsidR="00385C88" w:rsidRPr="00300CF3" w:rsidRDefault="00385C88" w:rsidP="000A3D90">
      <w:pPr>
        <w:pStyle w:val="Default"/>
        <w:numPr>
          <w:ilvl w:val="0"/>
          <w:numId w:val="19"/>
        </w:numPr>
        <w:jc w:val="both"/>
        <w:rPr>
          <w:color w:val="auto"/>
          <w:sz w:val="28"/>
          <w:szCs w:val="28"/>
        </w:rPr>
      </w:pPr>
      <w:r w:rsidRPr="00300CF3">
        <w:rPr>
          <w:color w:val="auto"/>
          <w:sz w:val="28"/>
          <w:szCs w:val="28"/>
        </w:rPr>
        <w:t xml:space="preserve">удовлетворение запросов учащихся и их родителей, предоставляющих ребенку свободный выбор видов и сфер деятельности; </w:t>
      </w:r>
    </w:p>
    <w:p w:rsidR="00385C88" w:rsidRPr="00300CF3" w:rsidRDefault="00385C88" w:rsidP="000A3D90">
      <w:pPr>
        <w:pStyle w:val="Default"/>
        <w:numPr>
          <w:ilvl w:val="0"/>
          <w:numId w:val="19"/>
        </w:numPr>
        <w:jc w:val="both"/>
        <w:rPr>
          <w:color w:val="auto"/>
          <w:sz w:val="28"/>
          <w:szCs w:val="28"/>
        </w:rPr>
      </w:pPr>
      <w:r w:rsidRPr="00300CF3">
        <w:rPr>
          <w:color w:val="auto"/>
          <w:sz w:val="28"/>
          <w:szCs w:val="28"/>
        </w:rPr>
        <w:t xml:space="preserve">продолжение образовательного процесса в каникулярное время; </w:t>
      </w:r>
    </w:p>
    <w:p w:rsidR="00385C88" w:rsidRPr="00300CF3" w:rsidRDefault="00385C88" w:rsidP="000A3D90">
      <w:pPr>
        <w:pStyle w:val="Default"/>
        <w:numPr>
          <w:ilvl w:val="0"/>
          <w:numId w:val="19"/>
        </w:numPr>
        <w:jc w:val="both"/>
        <w:rPr>
          <w:color w:val="auto"/>
          <w:sz w:val="28"/>
          <w:szCs w:val="28"/>
        </w:rPr>
      </w:pPr>
      <w:r w:rsidRPr="00300CF3">
        <w:rPr>
          <w:color w:val="auto"/>
          <w:sz w:val="28"/>
          <w:szCs w:val="28"/>
        </w:rPr>
        <w:t xml:space="preserve">ориентацию и адаптацию учащихся в новой среде общения; </w:t>
      </w:r>
    </w:p>
    <w:p w:rsidR="00385C88" w:rsidRPr="00300CF3" w:rsidRDefault="00385C88" w:rsidP="000A3D90">
      <w:pPr>
        <w:pStyle w:val="Default"/>
        <w:numPr>
          <w:ilvl w:val="0"/>
          <w:numId w:val="19"/>
        </w:numPr>
        <w:jc w:val="both"/>
        <w:rPr>
          <w:color w:val="auto"/>
          <w:sz w:val="28"/>
          <w:szCs w:val="28"/>
        </w:rPr>
      </w:pPr>
      <w:r w:rsidRPr="00300CF3">
        <w:rPr>
          <w:color w:val="auto"/>
          <w:sz w:val="28"/>
          <w:szCs w:val="28"/>
        </w:rPr>
        <w:t xml:space="preserve">закрепление коммуникативных навыков; </w:t>
      </w:r>
    </w:p>
    <w:p w:rsidR="00385C88" w:rsidRPr="00300CF3" w:rsidRDefault="00385C88" w:rsidP="000A3D90">
      <w:pPr>
        <w:pStyle w:val="Default"/>
        <w:numPr>
          <w:ilvl w:val="0"/>
          <w:numId w:val="19"/>
        </w:numPr>
        <w:jc w:val="both"/>
        <w:rPr>
          <w:color w:val="auto"/>
          <w:sz w:val="28"/>
          <w:szCs w:val="28"/>
        </w:rPr>
      </w:pPr>
      <w:r w:rsidRPr="00300CF3">
        <w:rPr>
          <w:color w:val="auto"/>
          <w:sz w:val="28"/>
          <w:szCs w:val="28"/>
        </w:rPr>
        <w:t>формирование культуры здорового и безопасного образа жизни, укрепления здоровья</w:t>
      </w:r>
      <w:r w:rsidR="00A9522F">
        <w:rPr>
          <w:color w:val="auto"/>
          <w:sz w:val="28"/>
          <w:szCs w:val="28"/>
        </w:rPr>
        <w:t xml:space="preserve"> </w:t>
      </w:r>
      <w:proofErr w:type="gramStart"/>
      <w:r w:rsidR="00A9522F">
        <w:rPr>
          <w:color w:val="auto"/>
          <w:sz w:val="28"/>
          <w:szCs w:val="28"/>
        </w:rPr>
        <w:t>обучающихся</w:t>
      </w:r>
      <w:proofErr w:type="gramEnd"/>
      <w:r w:rsidRPr="00300CF3">
        <w:rPr>
          <w:color w:val="auto"/>
          <w:sz w:val="28"/>
          <w:szCs w:val="28"/>
        </w:rPr>
        <w:t xml:space="preserve">; </w:t>
      </w:r>
    </w:p>
    <w:p w:rsidR="00385C88" w:rsidRPr="00300CF3" w:rsidRDefault="00385C88" w:rsidP="000A3D90">
      <w:pPr>
        <w:pStyle w:val="Default"/>
        <w:numPr>
          <w:ilvl w:val="0"/>
          <w:numId w:val="19"/>
        </w:numPr>
        <w:jc w:val="both"/>
        <w:rPr>
          <w:color w:val="auto"/>
          <w:sz w:val="28"/>
          <w:szCs w:val="28"/>
        </w:rPr>
      </w:pPr>
      <w:r w:rsidRPr="00300CF3">
        <w:rPr>
          <w:color w:val="auto"/>
          <w:sz w:val="28"/>
          <w:szCs w:val="28"/>
        </w:rPr>
        <w:t xml:space="preserve">формирование общей культуры </w:t>
      </w:r>
      <w:proofErr w:type="gramStart"/>
      <w:r w:rsidRPr="00300CF3">
        <w:rPr>
          <w:color w:val="auto"/>
          <w:sz w:val="28"/>
          <w:szCs w:val="28"/>
        </w:rPr>
        <w:t>обучающихся</w:t>
      </w:r>
      <w:proofErr w:type="gramEnd"/>
      <w:r w:rsidRPr="00300CF3">
        <w:rPr>
          <w:color w:val="auto"/>
          <w:sz w:val="28"/>
          <w:szCs w:val="28"/>
        </w:rPr>
        <w:t xml:space="preserve">. </w:t>
      </w:r>
    </w:p>
    <w:p w:rsidR="008C7E93" w:rsidRDefault="008C7E93" w:rsidP="008C7E93">
      <w:pPr>
        <w:pStyle w:val="a8"/>
        <w:rPr>
          <w:b/>
          <w:sz w:val="24"/>
          <w:szCs w:val="24"/>
        </w:rPr>
      </w:pPr>
    </w:p>
    <w:p w:rsidR="00B070F6" w:rsidRPr="00AE17B7" w:rsidRDefault="00B070F6" w:rsidP="00AF0A0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17B7">
        <w:rPr>
          <w:rFonts w:ascii="Times New Roman" w:hAnsi="Times New Roman" w:cs="Times New Roman"/>
          <w:b/>
          <w:sz w:val="28"/>
          <w:szCs w:val="28"/>
        </w:rPr>
        <w:lastRenderedPageBreak/>
        <w:t>Показатели   деятельно</w:t>
      </w:r>
      <w:r w:rsidR="000A3D90" w:rsidRPr="00AE17B7">
        <w:rPr>
          <w:rFonts w:ascii="Times New Roman" w:hAnsi="Times New Roman" w:cs="Times New Roman"/>
          <w:b/>
          <w:sz w:val="28"/>
          <w:szCs w:val="28"/>
        </w:rPr>
        <w:t>сти образовательной организации</w:t>
      </w:r>
    </w:p>
    <w:p w:rsidR="00B070F6" w:rsidRPr="000A3D90" w:rsidRDefault="00B070F6" w:rsidP="00AF0A01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0A3D90">
        <w:rPr>
          <w:rFonts w:ascii="Times New Roman" w:hAnsi="Times New Roman" w:cs="Times New Roman"/>
          <w:snapToGrid w:val="0"/>
          <w:sz w:val="28"/>
          <w:szCs w:val="28"/>
        </w:rPr>
        <w:t xml:space="preserve">    С целью учета качественных образовательны</w:t>
      </w:r>
      <w:r w:rsidR="000A3D90">
        <w:rPr>
          <w:rFonts w:ascii="Times New Roman" w:hAnsi="Times New Roman" w:cs="Times New Roman"/>
          <w:snapToGrid w:val="0"/>
          <w:sz w:val="28"/>
          <w:szCs w:val="28"/>
        </w:rPr>
        <w:t>х изменений у обучающихся в 20</w:t>
      </w:r>
      <w:r w:rsidR="001E08D5">
        <w:rPr>
          <w:rFonts w:ascii="Times New Roman" w:hAnsi="Times New Roman" w:cs="Times New Roman"/>
          <w:snapToGrid w:val="0"/>
          <w:sz w:val="28"/>
          <w:szCs w:val="28"/>
        </w:rPr>
        <w:t>20</w:t>
      </w:r>
      <w:r w:rsidRPr="000A3D90">
        <w:rPr>
          <w:rFonts w:ascii="Times New Roman" w:hAnsi="Times New Roman" w:cs="Times New Roman"/>
          <w:snapToGrid w:val="0"/>
          <w:sz w:val="28"/>
          <w:szCs w:val="28"/>
        </w:rPr>
        <w:t xml:space="preserve"> году педагогами проводился мониторинг знаний и умений учащихся. Результаты мониторинга  учитывались  в организации работы с детьми, в частности при подготовке к итоговой аттестации. Применение системно-</w:t>
      </w:r>
      <w:proofErr w:type="spellStart"/>
      <w:r w:rsidRPr="000A3D90">
        <w:rPr>
          <w:rFonts w:ascii="Times New Roman" w:hAnsi="Times New Roman" w:cs="Times New Roman"/>
          <w:snapToGrid w:val="0"/>
          <w:sz w:val="28"/>
          <w:szCs w:val="28"/>
        </w:rPr>
        <w:t>деятельностного</w:t>
      </w:r>
      <w:proofErr w:type="spellEnd"/>
      <w:r w:rsidRPr="000A3D90">
        <w:rPr>
          <w:rFonts w:ascii="Times New Roman" w:hAnsi="Times New Roman" w:cs="Times New Roman"/>
          <w:snapToGrid w:val="0"/>
          <w:sz w:val="28"/>
          <w:szCs w:val="28"/>
        </w:rPr>
        <w:t xml:space="preserve"> подхода в сочетании с современными образовательными технологиями позволили  достичь в 20</w:t>
      </w:r>
      <w:r w:rsidR="001E08D5">
        <w:rPr>
          <w:rFonts w:ascii="Times New Roman" w:hAnsi="Times New Roman" w:cs="Times New Roman"/>
          <w:snapToGrid w:val="0"/>
          <w:sz w:val="28"/>
          <w:szCs w:val="28"/>
        </w:rPr>
        <w:t>20</w:t>
      </w:r>
      <w:r w:rsidRPr="000A3D90">
        <w:rPr>
          <w:rFonts w:ascii="Times New Roman" w:hAnsi="Times New Roman" w:cs="Times New Roman"/>
          <w:snapToGrid w:val="0"/>
          <w:sz w:val="28"/>
          <w:szCs w:val="28"/>
        </w:rPr>
        <w:t xml:space="preserve">  году хороших образовательных результатов.             </w:t>
      </w:r>
    </w:p>
    <w:p w:rsidR="00467843" w:rsidRPr="00C71D96" w:rsidRDefault="00B070F6" w:rsidP="00467843">
      <w:pPr>
        <w:widowControl w:val="0"/>
        <w:tabs>
          <w:tab w:val="left" w:pos="1052"/>
          <w:tab w:val="center" w:pos="4961"/>
        </w:tabs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C71D96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    </w:t>
      </w:r>
      <w:r w:rsidR="00467843" w:rsidRPr="00C71D96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Уровень </w:t>
      </w:r>
      <w:proofErr w:type="spellStart"/>
      <w:r w:rsidR="00467843" w:rsidRPr="00C71D96">
        <w:rPr>
          <w:rFonts w:ascii="Times New Roman" w:hAnsi="Times New Roman" w:cs="Times New Roman"/>
          <w:b/>
          <w:snapToGrid w:val="0"/>
          <w:sz w:val="24"/>
          <w:szCs w:val="24"/>
        </w:rPr>
        <w:t>сформированности</w:t>
      </w:r>
      <w:proofErr w:type="spellEnd"/>
      <w:r w:rsidR="00467843" w:rsidRPr="00C71D96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 личностных качеств у воспитанников</w:t>
      </w:r>
    </w:p>
    <w:p w:rsidR="00467843" w:rsidRPr="00C71D96" w:rsidRDefault="00467843" w:rsidP="0046784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C71D96">
        <w:rPr>
          <w:rFonts w:ascii="Times New Roman" w:hAnsi="Times New Roman" w:cs="Times New Roman"/>
          <w:b/>
          <w:snapToGrid w:val="0"/>
          <w:sz w:val="24"/>
          <w:szCs w:val="24"/>
        </w:rPr>
        <w:t>в соответствии с возрастом по результатам первичной диагностики</w:t>
      </w:r>
    </w:p>
    <w:p w:rsidR="00467843" w:rsidRPr="00C71D96" w:rsidRDefault="00467843" w:rsidP="0046784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C71D96">
        <w:rPr>
          <w:rFonts w:ascii="Times New Roman" w:hAnsi="Times New Roman" w:cs="Times New Roman"/>
          <w:b/>
          <w:snapToGrid w:val="0"/>
          <w:sz w:val="24"/>
          <w:szCs w:val="24"/>
        </w:rPr>
        <w:t>(программа «Настольный теннис»)</w:t>
      </w:r>
    </w:p>
    <w:tbl>
      <w:tblPr>
        <w:tblW w:w="4982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0"/>
        <w:gridCol w:w="2230"/>
        <w:gridCol w:w="2414"/>
        <w:gridCol w:w="2444"/>
        <w:gridCol w:w="2016"/>
      </w:tblGrid>
      <w:tr w:rsidR="00467843" w:rsidRPr="00B070F6" w:rsidTr="00C71D96">
        <w:tc>
          <w:tcPr>
            <w:tcW w:w="556" w:type="pct"/>
            <w:shd w:val="clear" w:color="auto" w:fill="auto"/>
          </w:tcPr>
          <w:p w:rsidR="00467843" w:rsidRPr="00B070F6" w:rsidRDefault="00467843" w:rsidP="00C71D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070F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Уровни</w:t>
            </w:r>
          </w:p>
          <w:p w:rsidR="00467843" w:rsidRPr="00B070F6" w:rsidRDefault="00467843" w:rsidP="00C71D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070F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развития</w:t>
            </w:r>
          </w:p>
        </w:tc>
        <w:tc>
          <w:tcPr>
            <w:tcW w:w="1088" w:type="pct"/>
            <w:shd w:val="clear" w:color="auto" w:fill="auto"/>
          </w:tcPr>
          <w:p w:rsidR="00467843" w:rsidRPr="00B070F6" w:rsidRDefault="00467843" w:rsidP="00C71D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070F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Дошкольные группы (3-6 лет)</w:t>
            </w:r>
          </w:p>
        </w:tc>
        <w:tc>
          <w:tcPr>
            <w:tcW w:w="1178" w:type="pct"/>
            <w:shd w:val="clear" w:color="auto" w:fill="auto"/>
          </w:tcPr>
          <w:p w:rsidR="00467843" w:rsidRPr="00B070F6" w:rsidRDefault="00467843" w:rsidP="00C71D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070F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Младшие школьники (7-10 лет)</w:t>
            </w:r>
          </w:p>
        </w:tc>
        <w:tc>
          <w:tcPr>
            <w:tcW w:w="1193" w:type="pct"/>
          </w:tcPr>
          <w:p w:rsidR="00467843" w:rsidRPr="00B070F6" w:rsidRDefault="00467843" w:rsidP="00C71D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070F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Средние классы</w:t>
            </w:r>
          </w:p>
          <w:p w:rsidR="00467843" w:rsidRPr="00B070F6" w:rsidRDefault="00467843" w:rsidP="00C71D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070F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(11-16 лет)</w:t>
            </w:r>
          </w:p>
        </w:tc>
        <w:tc>
          <w:tcPr>
            <w:tcW w:w="984" w:type="pct"/>
            <w:shd w:val="clear" w:color="auto" w:fill="auto"/>
          </w:tcPr>
          <w:p w:rsidR="00467843" w:rsidRPr="00B070F6" w:rsidRDefault="00467843" w:rsidP="00C71D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070F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Средний показатель</w:t>
            </w:r>
          </w:p>
        </w:tc>
      </w:tr>
      <w:tr w:rsidR="00467843" w:rsidRPr="00B070F6" w:rsidTr="00C71D96">
        <w:tc>
          <w:tcPr>
            <w:tcW w:w="556" w:type="pct"/>
            <w:shd w:val="clear" w:color="auto" w:fill="auto"/>
          </w:tcPr>
          <w:p w:rsidR="00467843" w:rsidRPr="00B070F6" w:rsidRDefault="00467843" w:rsidP="00C71D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070F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высокий </w:t>
            </w:r>
          </w:p>
        </w:tc>
        <w:tc>
          <w:tcPr>
            <w:tcW w:w="1088" w:type="pct"/>
            <w:shd w:val="clear" w:color="auto" w:fill="auto"/>
          </w:tcPr>
          <w:p w:rsidR="00467843" w:rsidRPr="00B070F6" w:rsidRDefault="00467843" w:rsidP="00C71D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070F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%</w:t>
            </w:r>
          </w:p>
        </w:tc>
        <w:tc>
          <w:tcPr>
            <w:tcW w:w="1178" w:type="pct"/>
            <w:shd w:val="clear" w:color="auto" w:fill="auto"/>
          </w:tcPr>
          <w:p w:rsidR="00467843" w:rsidRPr="00B070F6" w:rsidRDefault="00467843" w:rsidP="00C71D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0 %</w:t>
            </w:r>
          </w:p>
        </w:tc>
        <w:tc>
          <w:tcPr>
            <w:tcW w:w="1193" w:type="pct"/>
          </w:tcPr>
          <w:p w:rsidR="00467843" w:rsidRPr="00B070F6" w:rsidRDefault="00467843" w:rsidP="00C71D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20%</w:t>
            </w:r>
          </w:p>
        </w:tc>
        <w:tc>
          <w:tcPr>
            <w:tcW w:w="984" w:type="pct"/>
            <w:shd w:val="clear" w:color="auto" w:fill="auto"/>
          </w:tcPr>
          <w:p w:rsidR="00467843" w:rsidRPr="00B070F6" w:rsidRDefault="00467843" w:rsidP="00C71D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25%</w:t>
            </w:r>
          </w:p>
        </w:tc>
      </w:tr>
      <w:tr w:rsidR="00467843" w:rsidRPr="00B070F6" w:rsidTr="00C71D96">
        <w:tc>
          <w:tcPr>
            <w:tcW w:w="556" w:type="pct"/>
            <w:shd w:val="clear" w:color="auto" w:fill="auto"/>
          </w:tcPr>
          <w:p w:rsidR="00467843" w:rsidRPr="00B070F6" w:rsidRDefault="00467843" w:rsidP="00C71D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070F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средний</w:t>
            </w:r>
          </w:p>
        </w:tc>
        <w:tc>
          <w:tcPr>
            <w:tcW w:w="1088" w:type="pct"/>
            <w:shd w:val="clear" w:color="auto" w:fill="auto"/>
          </w:tcPr>
          <w:p w:rsidR="00467843" w:rsidRPr="00B070F6" w:rsidRDefault="00467843" w:rsidP="00C71D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070F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%</w:t>
            </w:r>
          </w:p>
        </w:tc>
        <w:tc>
          <w:tcPr>
            <w:tcW w:w="1178" w:type="pct"/>
            <w:shd w:val="clear" w:color="auto" w:fill="auto"/>
          </w:tcPr>
          <w:p w:rsidR="00467843" w:rsidRPr="00B070F6" w:rsidRDefault="00467843" w:rsidP="00C71D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0 %</w:t>
            </w:r>
          </w:p>
        </w:tc>
        <w:tc>
          <w:tcPr>
            <w:tcW w:w="1193" w:type="pct"/>
          </w:tcPr>
          <w:p w:rsidR="00467843" w:rsidRPr="00B070F6" w:rsidRDefault="00467843" w:rsidP="00C71D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20%</w:t>
            </w:r>
          </w:p>
        </w:tc>
        <w:tc>
          <w:tcPr>
            <w:tcW w:w="984" w:type="pct"/>
            <w:shd w:val="clear" w:color="auto" w:fill="auto"/>
          </w:tcPr>
          <w:p w:rsidR="00467843" w:rsidRPr="00B070F6" w:rsidRDefault="00467843" w:rsidP="00C71D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25 %</w:t>
            </w:r>
          </w:p>
        </w:tc>
      </w:tr>
      <w:tr w:rsidR="00467843" w:rsidRPr="00B070F6" w:rsidTr="00C71D96">
        <w:tc>
          <w:tcPr>
            <w:tcW w:w="556" w:type="pct"/>
            <w:shd w:val="clear" w:color="auto" w:fill="auto"/>
          </w:tcPr>
          <w:p w:rsidR="00467843" w:rsidRPr="00B070F6" w:rsidRDefault="00467843" w:rsidP="00C71D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070F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низкий</w:t>
            </w:r>
          </w:p>
        </w:tc>
        <w:tc>
          <w:tcPr>
            <w:tcW w:w="1088" w:type="pct"/>
            <w:shd w:val="clear" w:color="auto" w:fill="auto"/>
          </w:tcPr>
          <w:p w:rsidR="00467843" w:rsidRPr="00B070F6" w:rsidRDefault="00467843" w:rsidP="00C71D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070F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%</w:t>
            </w:r>
          </w:p>
        </w:tc>
        <w:tc>
          <w:tcPr>
            <w:tcW w:w="1178" w:type="pct"/>
            <w:shd w:val="clear" w:color="auto" w:fill="auto"/>
          </w:tcPr>
          <w:p w:rsidR="00467843" w:rsidRPr="00B070F6" w:rsidRDefault="00467843" w:rsidP="00C71D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100 %</w:t>
            </w:r>
          </w:p>
        </w:tc>
        <w:tc>
          <w:tcPr>
            <w:tcW w:w="1193" w:type="pct"/>
          </w:tcPr>
          <w:p w:rsidR="00467843" w:rsidRPr="00B070F6" w:rsidRDefault="00467843" w:rsidP="00C71D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60 %</w:t>
            </w:r>
          </w:p>
        </w:tc>
        <w:tc>
          <w:tcPr>
            <w:tcW w:w="984" w:type="pct"/>
            <w:shd w:val="clear" w:color="auto" w:fill="auto"/>
          </w:tcPr>
          <w:p w:rsidR="00467843" w:rsidRPr="00B070F6" w:rsidRDefault="00467843" w:rsidP="00C71D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50 %</w:t>
            </w:r>
          </w:p>
        </w:tc>
      </w:tr>
    </w:tbl>
    <w:p w:rsidR="00467843" w:rsidRDefault="00467843" w:rsidP="00467843">
      <w:pPr>
        <w:widowControl w:val="0"/>
        <w:spacing w:after="0" w:line="240" w:lineRule="auto"/>
        <w:rPr>
          <w:b/>
          <w:snapToGrid w:val="0"/>
          <w:sz w:val="24"/>
          <w:szCs w:val="24"/>
        </w:rPr>
      </w:pPr>
    </w:p>
    <w:p w:rsidR="00467843" w:rsidRPr="00C71D96" w:rsidRDefault="00467843" w:rsidP="0046784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C71D96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Результаты </w:t>
      </w:r>
      <w:proofErr w:type="spellStart"/>
      <w:r w:rsidRPr="00C71D96">
        <w:rPr>
          <w:rFonts w:ascii="Times New Roman" w:hAnsi="Times New Roman" w:cs="Times New Roman"/>
          <w:b/>
          <w:snapToGrid w:val="0"/>
          <w:sz w:val="24"/>
          <w:szCs w:val="24"/>
        </w:rPr>
        <w:t>обученности</w:t>
      </w:r>
      <w:proofErr w:type="spellEnd"/>
      <w:r w:rsidRPr="00C71D96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</w:t>
      </w:r>
    </w:p>
    <w:p w:rsidR="00467843" w:rsidRPr="00C71D96" w:rsidRDefault="00467843" w:rsidP="00467843">
      <w:pPr>
        <w:widowControl w:val="0"/>
        <w:spacing w:after="0" w:line="240" w:lineRule="auto"/>
        <w:jc w:val="center"/>
        <w:rPr>
          <w:b/>
          <w:snapToGrid w:val="0"/>
          <w:sz w:val="24"/>
          <w:szCs w:val="24"/>
        </w:rPr>
      </w:pPr>
      <w:r w:rsidRPr="00C71D96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(программа «Настольный теннис»)</w:t>
      </w:r>
    </w:p>
    <w:tbl>
      <w:tblPr>
        <w:tblStyle w:val="a9"/>
        <w:tblW w:w="10314" w:type="dxa"/>
        <w:tblLook w:val="04A0" w:firstRow="1" w:lastRow="0" w:firstColumn="1" w:lastColumn="0" w:noHBand="0" w:noVBand="1"/>
      </w:tblPr>
      <w:tblGrid>
        <w:gridCol w:w="2185"/>
        <w:gridCol w:w="2056"/>
        <w:gridCol w:w="2813"/>
        <w:gridCol w:w="3260"/>
      </w:tblGrid>
      <w:tr w:rsidR="00467843" w:rsidRPr="00B070F6" w:rsidTr="00C71D96">
        <w:tc>
          <w:tcPr>
            <w:tcW w:w="2185" w:type="dxa"/>
          </w:tcPr>
          <w:p w:rsidR="00467843" w:rsidRPr="00B070F6" w:rsidRDefault="00467843" w:rsidP="00C71D96">
            <w:pPr>
              <w:widowControl w:val="0"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B070F6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Всего учащихся</w:t>
            </w:r>
          </w:p>
        </w:tc>
        <w:tc>
          <w:tcPr>
            <w:tcW w:w="2056" w:type="dxa"/>
          </w:tcPr>
          <w:p w:rsidR="00467843" w:rsidRPr="00B070F6" w:rsidRDefault="00467843" w:rsidP="00C71D96">
            <w:pPr>
              <w:widowControl w:val="0"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0A3D90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24</w:t>
            </w:r>
          </w:p>
        </w:tc>
        <w:tc>
          <w:tcPr>
            <w:tcW w:w="2813" w:type="dxa"/>
          </w:tcPr>
          <w:p w:rsidR="00467843" w:rsidRPr="00B070F6" w:rsidRDefault="00467843" w:rsidP="00C71D96">
            <w:pPr>
              <w:widowControl w:val="0"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3260" w:type="dxa"/>
          </w:tcPr>
          <w:p w:rsidR="00467843" w:rsidRPr="00B070F6" w:rsidRDefault="00467843" w:rsidP="00C71D96">
            <w:pPr>
              <w:widowControl w:val="0"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</w:tr>
      <w:tr w:rsidR="00467843" w:rsidRPr="00B070F6" w:rsidTr="00C71D96">
        <w:tc>
          <w:tcPr>
            <w:tcW w:w="2185" w:type="dxa"/>
          </w:tcPr>
          <w:p w:rsidR="00467843" w:rsidRPr="00B070F6" w:rsidRDefault="00467843" w:rsidP="00C71D96">
            <w:pPr>
              <w:widowControl w:val="0"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возраст</w:t>
            </w:r>
          </w:p>
        </w:tc>
        <w:tc>
          <w:tcPr>
            <w:tcW w:w="2056" w:type="dxa"/>
          </w:tcPr>
          <w:p w:rsidR="00467843" w:rsidRPr="00B070F6" w:rsidRDefault="00467843" w:rsidP="00C71D96">
            <w:pPr>
              <w:pStyle w:val="1"/>
              <w:outlineLvl w:val="0"/>
              <w:rPr>
                <w:b/>
              </w:rPr>
            </w:pPr>
            <w:r w:rsidRPr="00B070F6">
              <w:rPr>
                <w:b/>
              </w:rPr>
              <w:t xml:space="preserve">Закончили учебный год на «Отлично» </w:t>
            </w:r>
            <w:r w:rsidRPr="00B070F6">
              <w:t>(чел)</w:t>
            </w:r>
          </w:p>
        </w:tc>
        <w:tc>
          <w:tcPr>
            <w:tcW w:w="2813" w:type="dxa"/>
          </w:tcPr>
          <w:p w:rsidR="00467843" w:rsidRPr="00B070F6" w:rsidRDefault="00467843" w:rsidP="00C71D96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070F6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 xml:space="preserve">Закончили учебный год на «Хорошо» и «Отлично» </w:t>
            </w:r>
            <w:r w:rsidRPr="00B070F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(чел)</w:t>
            </w:r>
          </w:p>
        </w:tc>
        <w:tc>
          <w:tcPr>
            <w:tcW w:w="3260" w:type="dxa"/>
          </w:tcPr>
          <w:p w:rsidR="00467843" w:rsidRPr="00B070F6" w:rsidRDefault="00467843" w:rsidP="00C71D96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070F6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 xml:space="preserve">Закончили учебный год на «Хорошо» и «удовлетворительно» </w:t>
            </w:r>
            <w:r w:rsidRPr="00B070F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(чел)</w:t>
            </w:r>
          </w:p>
        </w:tc>
      </w:tr>
      <w:tr w:rsidR="00467843" w:rsidRPr="00B070F6" w:rsidTr="00C71D96">
        <w:tc>
          <w:tcPr>
            <w:tcW w:w="2185" w:type="dxa"/>
          </w:tcPr>
          <w:p w:rsidR="00467843" w:rsidRPr="00B070F6" w:rsidRDefault="00467843" w:rsidP="00C71D96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070F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3-6 лет</w:t>
            </w:r>
          </w:p>
        </w:tc>
        <w:tc>
          <w:tcPr>
            <w:tcW w:w="2056" w:type="dxa"/>
          </w:tcPr>
          <w:p w:rsidR="00467843" w:rsidRPr="00B070F6" w:rsidRDefault="00467843" w:rsidP="00C71D96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813" w:type="dxa"/>
          </w:tcPr>
          <w:p w:rsidR="00467843" w:rsidRPr="00B070F6" w:rsidRDefault="00467843" w:rsidP="00C71D96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260" w:type="dxa"/>
          </w:tcPr>
          <w:p w:rsidR="00467843" w:rsidRPr="00B070F6" w:rsidRDefault="00467843" w:rsidP="00C71D96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467843" w:rsidRPr="00B070F6" w:rsidTr="00C71D96">
        <w:tc>
          <w:tcPr>
            <w:tcW w:w="2185" w:type="dxa"/>
          </w:tcPr>
          <w:p w:rsidR="00467843" w:rsidRPr="00B070F6" w:rsidRDefault="00467843" w:rsidP="00C71D96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070F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7-10 лет</w:t>
            </w:r>
          </w:p>
        </w:tc>
        <w:tc>
          <w:tcPr>
            <w:tcW w:w="2056" w:type="dxa"/>
          </w:tcPr>
          <w:p w:rsidR="00467843" w:rsidRPr="00B070F6" w:rsidRDefault="00467843" w:rsidP="00C71D96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2813" w:type="dxa"/>
          </w:tcPr>
          <w:p w:rsidR="00467843" w:rsidRPr="00B070F6" w:rsidRDefault="00467843" w:rsidP="00C71D96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467843" w:rsidRPr="00B070F6" w:rsidRDefault="00467843" w:rsidP="00C71D96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7</w:t>
            </w:r>
          </w:p>
        </w:tc>
      </w:tr>
      <w:tr w:rsidR="00467843" w:rsidRPr="00B070F6" w:rsidTr="00C71D96">
        <w:tc>
          <w:tcPr>
            <w:tcW w:w="2185" w:type="dxa"/>
          </w:tcPr>
          <w:p w:rsidR="00467843" w:rsidRPr="00B070F6" w:rsidRDefault="00467843" w:rsidP="00C71D96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070F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11-16 лет</w:t>
            </w:r>
          </w:p>
        </w:tc>
        <w:tc>
          <w:tcPr>
            <w:tcW w:w="2056" w:type="dxa"/>
          </w:tcPr>
          <w:p w:rsidR="00467843" w:rsidRPr="00B070F6" w:rsidRDefault="00467843" w:rsidP="00C71D96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2813" w:type="dxa"/>
          </w:tcPr>
          <w:p w:rsidR="00467843" w:rsidRPr="00B070F6" w:rsidRDefault="00467843" w:rsidP="00C71D96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467843" w:rsidRPr="00B070F6" w:rsidRDefault="00467843" w:rsidP="00C71D96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</w:t>
            </w:r>
          </w:p>
        </w:tc>
      </w:tr>
    </w:tbl>
    <w:p w:rsidR="00EA28DD" w:rsidRPr="00287714" w:rsidRDefault="00EA28DD" w:rsidP="00467843">
      <w:pPr>
        <w:widowControl w:val="0"/>
        <w:tabs>
          <w:tab w:val="left" w:pos="1052"/>
          <w:tab w:val="center" w:pos="4961"/>
        </w:tabs>
        <w:spacing w:after="0" w:line="240" w:lineRule="auto"/>
        <w:jc w:val="center"/>
        <w:rPr>
          <w:b/>
          <w:snapToGrid w:val="0"/>
          <w:sz w:val="24"/>
          <w:szCs w:val="24"/>
        </w:rPr>
      </w:pPr>
    </w:p>
    <w:p w:rsidR="00C71D96" w:rsidRPr="0038755F" w:rsidRDefault="00C71D96" w:rsidP="00C71D96">
      <w:pPr>
        <w:widowControl w:val="0"/>
        <w:tabs>
          <w:tab w:val="left" w:pos="1052"/>
          <w:tab w:val="center" w:pos="4961"/>
        </w:tabs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38755F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Уровень </w:t>
      </w:r>
      <w:proofErr w:type="spellStart"/>
      <w:r w:rsidRPr="0038755F">
        <w:rPr>
          <w:rFonts w:ascii="Times New Roman" w:hAnsi="Times New Roman" w:cs="Times New Roman"/>
          <w:b/>
          <w:snapToGrid w:val="0"/>
          <w:sz w:val="24"/>
          <w:szCs w:val="24"/>
        </w:rPr>
        <w:t>сформированности</w:t>
      </w:r>
      <w:proofErr w:type="spellEnd"/>
      <w:r w:rsidRPr="0038755F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 личностных качеств у воспитанников</w:t>
      </w:r>
    </w:p>
    <w:p w:rsidR="00C71D96" w:rsidRPr="0038755F" w:rsidRDefault="00C71D96" w:rsidP="00C71D9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38755F">
        <w:rPr>
          <w:rFonts w:ascii="Times New Roman" w:hAnsi="Times New Roman" w:cs="Times New Roman"/>
          <w:b/>
          <w:snapToGrid w:val="0"/>
          <w:sz w:val="24"/>
          <w:szCs w:val="24"/>
        </w:rPr>
        <w:t>в соответствии с возрастом по результатам первичной диагностики</w:t>
      </w:r>
    </w:p>
    <w:p w:rsidR="00C71D96" w:rsidRPr="0038755F" w:rsidRDefault="00C71D96" w:rsidP="00C71D9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38755F">
        <w:rPr>
          <w:rFonts w:ascii="Times New Roman" w:hAnsi="Times New Roman" w:cs="Times New Roman"/>
          <w:b/>
          <w:snapToGrid w:val="0"/>
          <w:sz w:val="24"/>
          <w:szCs w:val="24"/>
        </w:rPr>
        <w:t>(программа «Сказочная страна)</w:t>
      </w:r>
    </w:p>
    <w:tbl>
      <w:tblPr>
        <w:tblW w:w="4982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0"/>
        <w:gridCol w:w="2230"/>
        <w:gridCol w:w="2414"/>
        <w:gridCol w:w="2444"/>
        <w:gridCol w:w="2016"/>
      </w:tblGrid>
      <w:tr w:rsidR="00C71D96" w:rsidRPr="00B070F6" w:rsidTr="00C71D96">
        <w:tc>
          <w:tcPr>
            <w:tcW w:w="556" w:type="pct"/>
            <w:shd w:val="clear" w:color="auto" w:fill="auto"/>
          </w:tcPr>
          <w:p w:rsidR="00C71D96" w:rsidRPr="00B070F6" w:rsidRDefault="00C71D96" w:rsidP="00C71D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5081D">
              <w:rPr>
                <w:b/>
                <w:snapToGrid w:val="0"/>
                <w:sz w:val="24"/>
                <w:szCs w:val="24"/>
              </w:rPr>
              <w:t xml:space="preserve"> </w:t>
            </w:r>
            <w:r w:rsidRPr="00B070F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Уровни</w:t>
            </w:r>
          </w:p>
          <w:p w:rsidR="00C71D96" w:rsidRPr="00B070F6" w:rsidRDefault="00C71D96" w:rsidP="00C71D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070F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развития</w:t>
            </w:r>
          </w:p>
        </w:tc>
        <w:tc>
          <w:tcPr>
            <w:tcW w:w="1088" w:type="pct"/>
            <w:shd w:val="clear" w:color="auto" w:fill="auto"/>
          </w:tcPr>
          <w:p w:rsidR="00C71D96" w:rsidRPr="00B070F6" w:rsidRDefault="00C71D96" w:rsidP="00C71D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070F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Дошкольные группы (3-6 лет)</w:t>
            </w:r>
          </w:p>
        </w:tc>
        <w:tc>
          <w:tcPr>
            <w:tcW w:w="1178" w:type="pct"/>
            <w:shd w:val="clear" w:color="auto" w:fill="auto"/>
          </w:tcPr>
          <w:p w:rsidR="00C71D96" w:rsidRPr="00B070F6" w:rsidRDefault="00C71D96" w:rsidP="00C71D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070F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Младшие школьники (7-10 лет)</w:t>
            </w:r>
          </w:p>
        </w:tc>
        <w:tc>
          <w:tcPr>
            <w:tcW w:w="1193" w:type="pct"/>
          </w:tcPr>
          <w:p w:rsidR="00C71D96" w:rsidRPr="00B070F6" w:rsidRDefault="00C71D96" w:rsidP="00C71D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070F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Средние классы</w:t>
            </w:r>
          </w:p>
          <w:p w:rsidR="00C71D96" w:rsidRPr="00B070F6" w:rsidRDefault="00C71D96" w:rsidP="00C71D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070F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(11-16 лет)</w:t>
            </w:r>
          </w:p>
        </w:tc>
        <w:tc>
          <w:tcPr>
            <w:tcW w:w="984" w:type="pct"/>
            <w:shd w:val="clear" w:color="auto" w:fill="auto"/>
          </w:tcPr>
          <w:p w:rsidR="00C71D96" w:rsidRPr="00B070F6" w:rsidRDefault="00C71D96" w:rsidP="00C71D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070F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Средний показатель</w:t>
            </w:r>
          </w:p>
        </w:tc>
      </w:tr>
      <w:tr w:rsidR="00C71D96" w:rsidRPr="00B070F6" w:rsidTr="00C71D96">
        <w:tc>
          <w:tcPr>
            <w:tcW w:w="556" w:type="pct"/>
            <w:shd w:val="clear" w:color="auto" w:fill="auto"/>
          </w:tcPr>
          <w:p w:rsidR="00C71D96" w:rsidRPr="00B070F6" w:rsidRDefault="00C71D96" w:rsidP="00C71D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070F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высокий </w:t>
            </w:r>
          </w:p>
        </w:tc>
        <w:tc>
          <w:tcPr>
            <w:tcW w:w="1088" w:type="pct"/>
            <w:shd w:val="clear" w:color="auto" w:fill="auto"/>
          </w:tcPr>
          <w:p w:rsidR="00C71D96" w:rsidRPr="00B070F6" w:rsidRDefault="00C71D96" w:rsidP="00C71D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4% (1чел.)</w:t>
            </w:r>
          </w:p>
        </w:tc>
        <w:tc>
          <w:tcPr>
            <w:tcW w:w="1178" w:type="pct"/>
            <w:shd w:val="clear" w:color="auto" w:fill="auto"/>
          </w:tcPr>
          <w:p w:rsidR="00C71D96" w:rsidRPr="00B070F6" w:rsidRDefault="00C71D96" w:rsidP="00417B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  <w:r w:rsidR="00417BB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% (3 чел.)</w:t>
            </w:r>
          </w:p>
        </w:tc>
        <w:tc>
          <w:tcPr>
            <w:tcW w:w="1193" w:type="pct"/>
          </w:tcPr>
          <w:p w:rsidR="00C71D96" w:rsidRPr="00B070F6" w:rsidRDefault="00C71D96" w:rsidP="00C71D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4% (1 чел.)</w:t>
            </w:r>
          </w:p>
        </w:tc>
        <w:tc>
          <w:tcPr>
            <w:tcW w:w="984" w:type="pct"/>
            <w:shd w:val="clear" w:color="auto" w:fill="auto"/>
          </w:tcPr>
          <w:p w:rsidR="00C71D96" w:rsidRPr="00B070F6" w:rsidRDefault="00417BB6" w:rsidP="00417B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20%</w:t>
            </w:r>
          </w:p>
        </w:tc>
      </w:tr>
      <w:tr w:rsidR="00C71D96" w:rsidRPr="00B070F6" w:rsidTr="00C71D96">
        <w:tc>
          <w:tcPr>
            <w:tcW w:w="556" w:type="pct"/>
            <w:shd w:val="clear" w:color="auto" w:fill="auto"/>
          </w:tcPr>
          <w:p w:rsidR="00C71D96" w:rsidRPr="00B070F6" w:rsidRDefault="00C71D96" w:rsidP="00C71D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070F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средний</w:t>
            </w:r>
          </w:p>
        </w:tc>
        <w:tc>
          <w:tcPr>
            <w:tcW w:w="1088" w:type="pct"/>
            <w:shd w:val="clear" w:color="auto" w:fill="auto"/>
          </w:tcPr>
          <w:p w:rsidR="00C71D96" w:rsidRPr="00B070F6" w:rsidRDefault="00C71D96" w:rsidP="00C71D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8% (2 чел.)</w:t>
            </w:r>
          </w:p>
        </w:tc>
        <w:tc>
          <w:tcPr>
            <w:tcW w:w="1178" w:type="pct"/>
            <w:shd w:val="clear" w:color="auto" w:fill="auto"/>
          </w:tcPr>
          <w:p w:rsidR="00C71D96" w:rsidRPr="00B070F6" w:rsidRDefault="00417BB6" w:rsidP="00C71D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32</w:t>
            </w:r>
            <w:r w:rsidR="00C71D9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% (8 чел.)</w:t>
            </w:r>
          </w:p>
        </w:tc>
        <w:tc>
          <w:tcPr>
            <w:tcW w:w="1193" w:type="pct"/>
          </w:tcPr>
          <w:p w:rsidR="00C71D96" w:rsidRPr="00B070F6" w:rsidRDefault="00417BB6" w:rsidP="00C71D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8</w:t>
            </w:r>
            <w:r w:rsidR="00C71D96" w:rsidRPr="00B070F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%</w:t>
            </w:r>
            <w:r w:rsidR="00C71D9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(2 чел.)</w:t>
            </w:r>
          </w:p>
        </w:tc>
        <w:tc>
          <w:tcPr>
            <w:tcW w:w="984" w:type="pct"/>
            <w:shd w:val="clear" w:color="auto" w:fill="auto"/>
          </w:tcPr>
          <w:p w:rsidR="00C71D96" w:rsidRPr="00B070F6" w:rsidRDefault="00417BB6" w:rsidP="00417B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50%</w:t>
            </w:r>
          </w:p>
        </w:tc>
      </w:tr>
      <w:tr w:rsidR="00C71D96" w:rsidRPr="00B070F6" w:rsidTr="00C71D96">
        <w:tc>
          <w:tcPr>
            <w:tcW w:w="556" w:type="pct"/>
            <w:shd w:val="clear" w:color="auto" w:fill="auto"/>
          </w:tcPr>
          <w:p w:rsidR="00C71D96" w:rsidRPr="00B070F6" w:rsidRDefault="00C71D96" w:rsidP="00C71D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070F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низкий</w:t>
            </w:r>
          </w:p>
        </w:tc>
        <w:tc>
          <w:tcPr>
            <w:tcW w:w="1088" w:type="pct"/>
            <w:shd w:val="clear" w:color="auto" w:fill="auto"/>
          </w:tcPr>
          <w:p w:rsidR="00C71D96" w:rsidRPr="00B070F6" w:rsidRDefault="00417BB6" w:rsidP="00C71D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8</w:t>
            </w:r>
            <w:r w:rsidR="00C71D9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% (2 чел.)</w:t>
            </w:r>
          </w:p>
        </w:tc>
        <w:tc>
          <w:tcPr>
            <w:tcW w:w="1178" w:type="pct"/>
            <w:shd w:val="clear" w:color="auto" w:fill="auto"/>
          </w:tcPr>
          <w:p w:rsidR="00C71D96" w:rsidRPr="00B070F6" w:rsidRDefault="00417BB6" w:rsidP="00C71D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20</w:t>
            </w:r>
            <w:r w:rsidR="00C71D96" w:rsidRPr="00B070F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%</w:t>
            </w:r>
            <w:r w:rsidR="00C71D9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(5 чел.)</w:t>
            </w:r>
          </w:p>
        </w:tc>
        <w:tc>
          <w:tcPr>
            <w:tcW w:w="1193" w:type="pct"/>
          </w:tcPr>
          <w:p w:rsidR="00C71D96" w:rsidRPr="00B070F6" w:rsidRDefault="00C71D96" w:rsidP="00C71D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4</w:t>
            </w:r>
            <w:r w:rsidRPr="00B070F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(1 чел.)</w:t>
            </w:r>
          </w:p>
        </w:tc>
        <w:tc>
          <w:tcPr>
            <w:tcW w:w="984" w:type="pct"/>
            <w:shd w:val="clear" w:color="auto" w:fill="auto"/>
          </w:tcPr>
          <w:p w:rsidR="00C71D96" w:rsidRPr="00B070F6" w:rsidRDefault="00417BB6" w:rsidP="00417B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30%</w:t>
            </w:r>
          </w:p>
        </w:tc>
      </w:tr>
      <w:tr w:rsidR="00C71D96" w:rsidRPr="00B070F6" w:rsidTr="00C71D96">
        <w:tc>
          <w:tcPr>
            <w:tcW w:w="556" w:type="pct"/>
            <w:shd w:val="clear" w:color="auto" w:fill="auto"/>
          </w:tcPr>
          <w:p w:rsidR="00C71D96" w:rsidRPr="00B070F6" w:rsidRDefault="00C71D96" w:rsidP="00C71D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088" w:type="pct"/>
            <w:shd w:val="clear" w:color="auto" w:fill="auto"/>
          </w:tcPr>
          <w:p w:rsidR="00C71D96" w:rsidRDefault="00C71D96" w:rsidP="00C71D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5 чел.</w:t>
            </w:r>
          </w:p>
        </w:tc>
        <w:tc>
          <w:tcPr>
            <w:tcW w:w="1178" w:type="pct"/>
            <w:shd w:val="clear" w:color="auto" w:fill="auto"/>
          </w:tcPr>
          <w:p w:rsidR="00C71D96" w:rsidRDefault="00C71D96" w:rsidP="00C71D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16 чел.</w:t>
            </w:r>
          </w:p>
        </w:tc>
        <w:tc>
          <w:tcPr>
            <w:tcW w:w="1193" w:type="pct"/>
          </w:tcPr>
          <w:p w:rsidR="00C71D96" w:rsidRDefault="00C71D96" w:rsidP="00C71D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4 чел.</w:t>
            </w:r>
          </w:p>
        </w:tc>
        <w:tc>
          <w:tcPr>
            <w:tcW w:w="984" w:type="pct"/>
            <w:shd w:val="clear" w:color="auto" w:fill="auto"/>
          </w:tcPr>
          <w:p w:rsidR="00C71D96" w:rsidRDefault="00C71D96" w:rsidP="00C71D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</w:tbl>
    <w:p w:rsidR="00EA28DD" w:rsidRDefault="00EA28DD" w:rsidP="00EA28DD">
      <w:pPr>
        <w:widowControl w:val="0"/>
        <w:spacing w:after="0" w:line="240" w:lineRule="auto"/>
        <w:rPr>
          <w:b/>
          <w:snapToGrid w:val="0"/>
          <w:sz w:val="24"/>
          <w:szCs w:val="24"/>
        </w:rPr>
      </w:pPr>
    </w:p>
    <w:p w:rsidR="00C71D96" w:rsidRPr="0005720F" w:rsidRDefault="00C71D96" w:rsidP="00C71D9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05720F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Результаты </w:t>
      </w:r>
      <w:proofErr w:type="spellStart"/>
      <w:r w:rsidRPr="0005720F">
        <w:rPr>
          <w:rFonts w:ascii="Times New Roman" w:hAnsi="Times New Roman" w:cs="Times New Roman"/>
          <w:b/>
          <w:snapToGrid w:val="0"/>
          <w:sz w:val="24"/>
          <w:szCs w:val="24"/>
        </w:rPr>
        <w:t>обученности</w:t>
      </w:r>
      <w:proofErr w:type="spellEnd"/>
      <w:r w:rsidRPr="0005720F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</w:t>
      </w:r>
    </w:p>
    <w:p w:rsidR="00C71D96" w:rsidRPr="0005720F" w:rsidRDefault="00C71D96" w:rsidP="00C71D9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05720F">
        <w:rPr>
          <w:rFonts w:ascii="Times New Roman" w:hAnsi="Times New Roman" w:cs="Times New Roman"/>
          <w:b/>
          <w:snapToGrid w:val="0"/>
          <w:sz w:val="24"/>
          <w:szCs w:val="24"/>
        </w:rPr>
        <w:t>(программа «Сказочная страна)</w:t>
      </w:r>
    </w:p>
    <w:tbl>
      <w:tblPr>
        <w:tblStyle w:val="a9"/>
        <w:tblW w:w="10314" w:type="dxa"/>
        <w:tblLook w:val="04A0" w:firstRow="1" w:lastRow="0" w:firstColumn="1" w:lastColumn="0" w:noHBand="0" w:noVBand="1"/>
      </w:tblPr>
      <w:tblGrid>
        <w:gridCol w:w="2138"/>
        <w:gridCol w:w="2181"/>
        <w:gridCol w:w="2741"/>
        <w:gridCol w:w="3254"/>
      </w:tblGrid>
      <w:tr w:rsidR="00C71D96" w:rsidRPr="00B070F6" w:rsidTr="00C71D96">
        <w:tc>
          <w:tcPr>
            <w:tcW w:w="2138" w:type="dxa"/>
          </w:tcPr>
          <w:p w:rsidR="00C71D96" w:rsidRPr="00B070F6" w:rsidRDefault="00C71D96" w:rsidP="00C71D96">
            <w:pPr>
              <w:widowControl w:val="0"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B070F6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Всего учащихся</w:t>
            </w:r>
          </w:p>
        </w:tc>
        <w:tc>
          <w:tcPr>
            <w:tcW w:w="2181" w:type="dxa"/>
          </w:tcPr>
          <w:p w:rsidR="00C71D96" w:rsidRPr="00B070F6" w:rsidRDefault="00C71D96" w:rsidP="00C71D96">
            <w:pPr>
              <w:widowControl w:val="0"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25</w:t>
            </w:r>
          </w:p>
        </w:tc>
        <w:tc>
          <w:tcPr>
            <w:tcW w:w="2741" w:type="dxa"/>
          </w:tcPr>
          <w:p w:rsidR="00C71D96" w:rsidRPr="00B070F6" w:rsidRDefault="00C71D96" w:rsidP="00C71D96">
            <w:pPr>
              <w:widowControl w:val="0"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3254" w:type="dxa"/>
          </w:tcPr>
          <w:p w:rsidR="00C71D96" w:rsidRPr="00B070F6" w:rsidRDefault="00C71D96" w:rsidP="00C71D96">
            <w:pPr>
              <w:widowControl w:val="0"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</w:tr>
      <w:tr w:rsidR="00C71D96" w:rsidRPr="00B070F6" w:rsidTr="00C71D96">
        <w:tc>
          <w:tcPr>
            <w:tcW w:w="2138" w:type="dxa"/>
          </w:tcPr>
          <w:p w:rsidR="00C71D96" w:rsidRPr="00B070F6" w:rsidRDefault="00C71D96" w:rsidP="00C71D96">
            <w:pPr>
              <w:widowControl w:val="0"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возраст</w:t>
            </w:r>
          </w:p>
        </w:tc>
        <w:tc>
          <w:tcPr>
            <w:tcW w:w="2181" w:type="dxa"/>
          </w:tcPr>
          <w:p w:rsidR="00C71D96" w:rsidRPr="00B070F6" w:rsidRDefault="00C71D96" w:rsidP="00C71D96">
            <w:pPr>
              <w:pStyle w:val="1"/>
              <w:outlineLvl w:val="0"/>
              <w:rPr>
                <w:b/>
              </w:rPr>
            </w:pPr>
            <w:r w:rsidRPr="00B070F6">
              <w:rPr>
                <w:b/>
              </w:rPr>
              <w:t xml:space="preserve">Закончили учебный год на «Отлично» </w:t>
            </w:r>
            <w:r w:rsidRPr="00B070F6">
              <w:t>(чел)</w:t>
            </w:r>
          </w:p>
        </w:tc>
        <w:tc>
          <w:tcPr>
            <w:tcW w:w="2741" w:type="dxa"/>
          </w:tcPr>
          <w:p w:rsidR="00C71D96" w:rsidRPr="00B070F6" w:rsidRDefault="00C71D96" w:rsidP="00C71D96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070F6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 xml:space="preserve">Закончили учебный год на «Хорошо» и «Отлично» </w:t>
            </w:r>
            <w:r w:rsidRPr="00B070F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(чел)</w:t>
            </w:r>
          </w:p>
        </w:tc>
        <w:tc>
          <w:tcPr>
            <w:tcW w:w="3254" w:type="dxa"/>
          </w:tcPr>
          <w:p w:rsidR="00C71D96" w:rsidRPr="00B070F6" w:rsidRDefault="00C71D96" w:rsidP="00C71D96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070F6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 xml:space="preserve">Закончили учебный год на «Хорошо» и «удовлетворительно» </w:t>
            </w:r>
            <w:r w:rsidRPr="00B070F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(чел)</w:t>
            </w:r>
          </w:p>
        </w:tc>
      </w:tr>
      <w:tr w:rsidR="00C71D96" w:rsidRPr="00B070F6" w:rsidTr="00C71D96">
        <w:tc>
          <w:tcPr>
            <w:tcW w:w="2138" w:type="dxa"/>
          </w:tcPr>
          <w:p w:rsidR="00C71D96" w:rsidRPr="00B070F6" w:rsidRDefault="00C71D96" w:rsidP="00C71D96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070F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3-6 лет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(5)</w:t>
            </w:r>
          </w:p>
        </w:tc>
        <w:tc>
          <w:tcPr>
            <w:tcW w:w="2181" w:type="dxa"/>
          </w:tcPr>
          <w:p w:rsidR="00C71D96" w:rsidRPr="00B070F6" w:rsidRDefault="00C71D96" w:rsidP="00C71D96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2741" w:type="dxa"/>
          </w:tcPr>
          <w:p w:rsidR="00C71D96" w:rsidRPr="00B070F6" w:rsidRDefault="00C71D96" w:rsidP="00C71D96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3254" w:type="dxa"/>
          </w:tcPr>
          <w:p w:rsidR="00C71D96" w:rsidRPr="00B070F6" w:rsidRDefault="00C71D96" w:rsidP="00C71D96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</w:t>
            </w:r>
          </w:p>
        </w:tc>
      </w:tr>
      <w:tr w:rsidR="00C71D96" w:rsidRPr="00B070F6" w:rsidTr="00C71D96">
        <w:tc>
          <w:tcPr>
            <w:tcW w:w="2138" w:type="dxa"/>
          </w:tcPr>
          <w:p w:rsidR="00C71D96" w:rsidRPr="00B070F6" w:rsidRDefault="00C71D96" w:rsidP="00C71D96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070F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7-10 лет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(16 чел.)</w:t>
            </w:r>
          </w:p>
        </w:tc>
        <w:tc>
          <w:tcPr>
            <w:tcW w:w="2181" w:type="dxa"/>
          </w:tcPr>
          <w:p w:rsidR="00C71D96" w:rsidRPr="00B070F6" w:rsidRDefault="00C71D96" w:rsidP="00C71D96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2741" w:type="dxa"/>
          </w:tcPr>
          <w:p w:rsidR="00C71D96" w:rsidRPr="00B070F6" w:rsidRDefault="00C71D96" w:rsidP="00C71D96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254" w:type="dxa"/>
          </w:tcPr>
          <w:p w:rsidR="00C71D96" w:rsidRPr="00B070F6" w:rsidRDefault="00C71D96" w:rsidP="00C71D96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8</w:t>
            </w:r>
          </w:p>
        </w:tc>
      </w:tr>
      <w:tr w:rsidR="00C71D96" w:rsidRPr="00B070F6" w:rsidTr="00C71D96">
        <w:tc>
          <w:tcPr>
            <w:tcW w:w="2138" w:type="dxa"/>
          </w:tcPr>
          <w:p w:rsidR="00C71D96" w:rsidRPr="00B070F6" w:rsidRDefault="00C71D96" w:rsidP="00C71D96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070F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11-16 лет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(4чел.)</w:t>
            </w:r>
          </w:p>
        </w:tc>
        <w:tc>
          <w:tcPr>
            <w:tcW w:w="2181" w:type="dxa"/>
          </w:tcPr>
          <w:p w:rsidR="00C71D96" w:rsidRPr="00B070F6" w:rsidRDefault="00C71D96" w:rsidP="00C71D96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2741" w:type="dxa"/>
          </w:tcPr>
          <w:p w:rsidR="00C71D96" w:rsidRPr="00B070F6" w:rsidRDefault="00C71D96" w:rsidP="00C71D96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3254" w:type="dxa"/>
          </w:tcPr>
          <w:p w:rsidR="00C71D96" w:rsidRPr="00B070F6" w:rsidRDefault="00C71D96" w:rsidP="00C71D96">
            <w:pPr>
              <w:widowControl w:val="0"/>
              <w:spacing w:line="36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                        2</w:t>
            </w:r>
          </w:p>
        </w:tc>
      </w:tr>
    </w:tbl>
    <w:p w:rsidR="00C71D96" w:rsidRPr="00B070F6" w:rsidRDefault="00C71D96" w:rsidP="00C71D96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B070F6" w:rsidRPr="00B070F6" w:rsidRDefault="00B070F6" w:rsidP="00B070F6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300CF3" w:rsidRPr="00300CF3" w:rsidRDefault="00300CF3" w:rsidP="00331D4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00CF3">
        <w:rPr>
          <w:b/>
          <w:bCs/>
          <w:color w:val="auto"/>
          <w:sz w:val="28"/>
          <w:szCs w:val="28"/>
        </w:rPr>
        <w:lastRenderedPageBreak/>
        <w:t xml:space="preserve">Выводы: </w:t>
      </w:r>
    </w:p>
    <w:p w:rsidR="00300CF3" w:rsidRPr="00300CF3" w:rsidRDefault="00300CF3" w:rsidP="000A3D90">
      <w:pPr>
        <w:pStyle w:val="Default"/>
        <w:numPr>
          <w:ilvl w:val="0"/>
          <w:numId w:val="20"/>
        </w:numPr>
        <w:jc w:val="both"/>
        <w:rPr>
          <w:color w:val="auto"/>
          <w:sz w:val="28"/>
          <w:szCs w:val="28"/>
        </w:rPr>
      </w:pPr>
      <w:r w:rsidRPr="00300CF3">
        <w:rPr>
          <w:color w:val="auto"/>
          <w:sz w:val="28"/>
          <w:szCs w:val="28"/>
        </w:rPr>
        <w:t xml:space="preserve">Все вышеназванные программы </w:t>
      </w:r>
      <w:r w:rsidR="00331D41">
        <w:rPr>
          <w:color w:val="auto"/>
          <w:sz w:val="28"/>
          <w:szCs w:val="28"/>
        </w:rPr>
        <w:t>рассмотрены на Методическом совете, приняты на</w:t>
      </w:r>
      <w:r w:rsidRPr="00300CF3">
        <w:rPr>
          <w:color w:val="auto"/>
          <w:sz w:val="28"/>
          <w:szCs w:val="28"/>
        </w:rPr>
        <w:t xml:space="preserve"> </w:t>
      </w:r>
      <w:r w:rsidR="00250B03">
        <w:rPr>
          <w:color w:val="auto"/>
          <w:sz w:val="28"/>
          <w:szCs w:val="28"/>
        </w:rPr>
        <w:t>Педагогическом</w:t>
      </w:r>
      <w:r w:rsidRPr="00300CF3">
        <w:rPr>
          <w:color w:val="auto"/>
          <w:sz w:val="28"/>
          <w:szCs w:val="28"/>
        </w:rPr>
        <w:t xml:space="preserve"> совете</w:t>
      </w:r>
      <w:r w:rsidR="00331D41">
        <w:rPr>
          <w:color w:val="auto"/>
          <w:sz w:val="28"/>
          <w:szCs w:val="28"/>
        </w:rPr>
        <w:t>, утверждены директором</w:t>
      </w:r>
      <w:r w:rsidRPr="00300CF3">
        <w:rPr>
          <w:color w:val="auto"/>
          <w:sz w:val="28"/>
          <w:szCs w:val="28"/>
        </w:rPr>
        <w:t xml:space="preserve"> центра. </w:t>
      </w:r>
    </w:p>
    <w:p w:rsidR="00300CF3" w:rsidRPr="00300CF3" w:rsidRDefault="00300CF3" w:rsidP="000A3D90">
      <w:pPr>
        <w:pStyle w:val="Default"/>
        <w:numPr>
          <w:ilvl w:val="0"/>
          <w:numId w:val="20"/>
        </w:numPr>
        <w:jc w:val="both"/>
        <w:rPr>
          <w:color w:val="auto"/>
          <w:sz w:val="28"/>
          <w:szCs w:val="28"/>
        </w:rPr>
      </w:pPr>
      <w:r w:rsidRPr="00300CF3">
        <w:rPr>
          <w:color w:val="auto"/>
          <w:sz w:val="28"/>
          <w:szCs w:val="28"/>
        </w:rPr>
        <w:t xml:space="preserve">Все программы соответствуют «Примерным требованиям к содержанию и оформлению  образовательных программ дополнительного образования детей». </w:t>
      </w:r>
    </w:p>
    <w:p w:rsidR="00300CF3" w:rsidRPr="00300CF3" w:rsidRDefault="00300CF3" w:rsidP="000A3D90">
      <w:pPr>
        <w:pStyle w:val="Default"/>
        <w:numPr>
          <w:ilvl w:val="0"/>
          <w:numId w:val="20"/>
        </w:numPr>
        <w:jc w:val="both"/>
        <w:rPr>
          <w:color w:val="auto"/>
          <w:sz w:val="28"/>
          <w:szCs w:val="28"/>
        </w:rPr>
      </w:pPr>
      <w:r w:rsidRPr="00300CF3">
        <w:rPr>
          <w:color w:val="auto"/>
          <w:sz w:val="28"/>
          <w:szCs w:val="28"/>
        </w:rPr>
        <w:t xml:space="preserve">Все реализуемые программы являются модифицированными и предусматривают  выполнение обучающих, развивающих и воспитательных функций. </w:t>
      </w:r>
    </w:p>
    <w:p w:rsidR="00300CF3" w:rsidRPr="00300CF3" w:rsidRDefault="00250B03" w:rsidP="000A3D90">
      <w:pPr>
        <w:pStyle w:val="Default"/>
        <w:numPr>
          <w:ilvl w:val="0"/>
          <w:numId w:val="20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Дополнительные общеобразовательные</w:t>
      </w:r>
      <w:r w:rsidR="00300CF3" w:rsidRPr="00300CF3">
        <w:rPr>
          <w:color w:val="auto"/>
          <w:sz w:val="28"/>
          <w:szCs w:val="28"/>
        </w:rPr>
        <w:t xml:space="preserve"> программы Центра способствуют развитию познавательной активности  учащихся и их творческих способностей. Формирует личностные социальные компетенции, помогает им в вопросах самоопределения.</w:t>
      </w:r>
    </w:p>
    <w:p w:rsidR="00021C68" w:rsidRPr="000A3D90" w:rsidRDefault="00021C68" w:rsidP="000A3D90">
      <w:pPr>
        <w:pStyle w:val="a8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A3D90">
        <w:rPr>
          <w:rFonts w:ascii="Times New Roman" w:hAnsi="Times New Roman"/>
          <w:color w:val="000000"/>
          <w:sz w:val="28"/>
          <w:szCs w:val="28"/>
        </w:rPr>
        <w:t xml:space="preserve">Расписание составляется с учетом санитарно-эпидемиологических требований к учреждениям дополнительного образования и рекомендуемого режима занятий в объединениях различного профиля. </w:t>
      </w:r>
    </w:p>
    <w:p w:rsidR="00021C68" w:rsidRDefault="00021C68" w:rsidP="00021C68">
      <w:pPr>
        <w:pStyle w:val="a8"/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</w:p>
    <w:p w:rsidR="00385C88" w:rsidRDefault="00385C88" w:rsidP="00331D41">
      <w:pPr>
        <w:pStyle w:val="Default"/>
        <w:ind w:firstLine="709"/>
        <w:rPr>
          <w:color w:val="auto"/>
        </w:rPr>
      </w:pPr>
    </w:p>
    <w:p w:rsidR="00300CF3" w:rsidRPr="00520718" w:rsidRDefault="00021C68" w:rsidP="00021C68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  <w:r w:rsidRPr="00520718">
        <w:rPr>
          <w:b/>
          <w:bCs/>
          <w:sz w:val="28"/>
          <w:szCs w:val="28"/>
        </w:rPr>
        <w:t>Ф</w:t>
      </w:r>
      <w:r w:rsidRPr="00520718">
        <w:rPr>
          <w:b/>
          <w:sz w:val="28"/>
          <w:szCs w:val="28"/>
        </w:rPr>
        <w:t>ункционирование внутренней системы оценки качества образования</w:t>
      </w:r>
    </w:p>
    <w:p w:rsidR="00043D07" w:rsidRPr="00021C68" w:rsidRDefault="00043D07" w:rsidP="00021C68">
      <w:pPr>
        <w:pStyle w:val="a8"/>
        <w:widowControl w:val="0"/>
        <w:shd w:val="clear" w:color="auto" w:fill="FFFFFF"/>
        <w:autoSpaceDE w:val="0"/>
        <w:autoSpaceDN w:val="0"/>
        <w:adjustRightInd w:val="0"/>
        <w:spacing w:before="274" w:after="0" w:line="274" w:lineRule="exact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021C68">
        <w:rPr>
          <w:rFonts w:ascii="Times New Roman" w:hAnsi="Times New Roman"/>
          <w:color w:val="000000"/>
          <w:sz w:val="28"/>
          <w:szCs w:val="28"/>
        </w:rPr>
        <w:t xml:space="preserve">В Центре введено в действие </w:t>
      </w:r>
      <w:r w:rsidR="00021C68" w:rsidRPr="00021C68">
        <w:rPr>
          <w:rFonts w:ascii="Times New Roman" w:hAnsi="Times New Roman"/>
          <w:color w:val="000000"/>
          <w:sz w:val="28"/>
          <w:szCs w:val="28"/>
        </w:rPr>
        <w:t>Положение о</w:t>
      </w:r>
      <w:r w:rsidR="00021C6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21C68" w:rsidRPr="00021C68">
        <w:rPr>
          <w:rFonts w:ascii="Times New Roman" w:hAnsi="Times New Roman"/>
          <w:sz w:val="28"/>
          <w:szCs w:val="28"/>
          <w:shd w:val="clear" w:color="auto" w:fill="FFFFFF"/>
        </w:rPr>
        <w:t xml:space="preserve">формах, периодичности и порядке текущего контроля успеваемости и промежуточной </w:t>
      </w:r>
      <w:proofErr w:type="gramStart"/>
      <w:r w:rsidR="00021C68" w:rsidRPr="00021C68">
        <w:rPr>
          <w:rFonts w:ascii="Times New Roman" w:hAnsi="Times New Roman"/>
          <w:sz w:val="28"/>
          <w:szCs w:val="28"/>
          <w:shd w:val="clear" w:color="auto" w:fill="FFFFFF"/>
        </w:rPr>
        <w:t>аттестации</w:t>
      </w:r>
      <w:proofErr w:type="gramEnd"/>
      <w:r w:rsidR="00021C68" w:rsidRPr="00021C68">
        <w:rPr>
          <w:rFonts w:ascii="Times New Roman" w:hAnsi="Times New Roman"/>
          <w:sz w:val="28"/>
          <w:szCs w:val="28"/>
          <w:shd w:val="clear" w:color="auto" w:fill="FFFFFF"/>
        </w:rPr>
        <w:t xml:space="preserve"> обучающихся </w:t>
      </w:r>
      <w:r w:rsidR="00021C68" w:rsidRPr="00021C68">
        <w:rPr>
          <w:rFonts w:ascii="Times New Roman" w:hAnsi="Times New Roman"/>
          <w:bCs/>
          <w:sz w:val="28"/>
          <w:szCs w:val="28"/>
        </w:rPr>
        <w:t xml:space="preserve">Службы дополнительного образования ОГБУ СРЦН «Феникс» </w:t>
      </w:r>
      <w:r w:rsidR="00F34D05" w:rsidRPr="00021C68">
        <w:rPr>
          <w:rFonts w:ascii="Times New Roman" w:hAnsi="Times New Roman"/>
          <w:sz w:val="28"/>
          <w:szCs w:val="28"/>
        </w:rPr>
        <w:t>от «1</w:t>
      </w:r>
      <w:r w:rsidRPr="00021C68">
        <w:rPr>
          <w:rFonts w:ascii="Times New Roman" w:hAnsi="Times New Roman"/>
          <w:sz w:val="28"/>
          <w:szCs w:val="28"/>
        </w:rPr>
        <w:t>4» марта 201</w:t>
      </w:r>
      <w:r w:rsidR="00F34D05" w:rsidRPr="00021C68">
        <w:rPr>
          <w:rFonts w:ascii="Times New Roman" w:hAnsi="Times New Roman"/>
          <w:sz w:val="28"/>
          <w:szCs w:val="28"/>
        </w:rPr>
        <w:t>7</w:t>
      </w:r>
      <w:r w:rsidRPr="00021C68">
        <w:rPr>
          <w:rFonts w:ascii="Times New Roman" w:hAnsi="Times New Roman"/>
          <w:sz w:val="28"/>
          <w:szCs w:val="28"/>
        </w:rPr>
        <w:t xml:space="preserve"> г.  № </w:t>
      </w:r>
      <w:r w:rsidR="00F34D05" w:rsidRPr="00021C68">
        <w:rPr>
          <w:rFonts w:ascii="Times New Roman" w:hAnsi="Times New Roman"/>
          <w:sz w:val="28"/>
          <w:szCs w:val="28"/>
        </w:rPr>
        <w:t>03 доп</w:t>
      </w:r>
      <w:r w:rsidR="007F79FC" w:rsidRPr="00021C68">
        <w:rPr>
          <w:rFonts w:ascii="Times New Roman" w:hAnsi="Times New Roman"/>
          <w:sz w:val="28"/>
          <w:szCs w:val="28"/>
        </w:rPr>
        <w:t>.</w:t>
      </w:r>
      <w:r w:rsidRPr="00021C68">
        <w:rPr>
          <w:rFonts w:ascii="Times New Roman" w:hAnsi="Times New Roman"/>
          <w:bCs/>
          <w:sz w:val="28"/>
          <w:szCs w:val="28"/>
        </w:rPr>
        <w:t xml:space="preserve">  </w:t>
      </w:r>
    </w:p>
    <w:p w:rsidR="00F9796C" w:rsidRPr="00F9796C" w:rsidRDefault="00F9796C" w:rsidP="00331D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796C">
        <w:rPr>
          <w:rFonts w:ascii="Times New Roman" w:hAnsi="Times New Roman" w:cs="Times New Roman"/>
          <w:color w:val="000000"/>
          <w:sz w:val="28"/>
          <w:szCs w:val="28"/>
        </w:rPr>
        <w:t>Положительное влияние на организацию и проведение процедуры итоговой и промежуточной аттестации оказала деятельность администрации по улучшению условий осуществления образовательного процесса, повышения его технической оснащенности, что позволило педагогам широко использовать информационные технологии</w:t>
      </w:r>
      <w:r w:rsidR="00331D41">
        <w:rPr>
          <w:rFonts w:ascii="Times New Roman" w:hAnsi="Times New Roman" w:cs="Times New Roman"/>
          <w:color w:val="000000"/>
          <w:sz w:val="28"/>
          <w:szCs w:val="28"/>
        </w:rPr>
        <w:t xml:space="preserve"> при подготовке к занятиям</w:t>
      </w:r>
      <w:r w:rsidRPr="00F9796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601AD5" w:rsidRDefault="00601AD5" w:rsidP="00331D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AD5">
        <w:rPr>
          <w:rFonts w:ascii="Times New Roman" w:hAnsi="Times New Roman" w:cs="Times New Roman"/>
          <w:b/>
          <w:bCs/>
          <w:sz w:val="28"/>
          <w:szCs w:val="28"/>
        </w:rPr>
        <w:t xml:space="preserve">Выводы. </w:t>
      </w:r>
      <w:r w:rsidRPr="00601AD5">
        <w:rPr>
          <w:rFonts w:ascii="Times New Roman" w:hAnsi="Times New Roman" w:cs="Times New Roman"/>
          <w:sz w:val="28"/>
          <w:szCs w:val="28"/>
        </w:rPr>
        <w:t>Образовательный процесс Центра имеет достаточное программное обеспечение. В учреждении создана развивающая образовательная среда, представляющая собой систему условий социализации и индивидуализации обучающихся.</w:t>
      </w:r>
    </w:p>
    <w:p w:rsidR="00021C68" w:rsidRDefault="00021C68" w:rsidP="00331D4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5411D" w:rsidRPr="00CD0170" w:rsidRDefault="0005411D" w:rsidP="00AF0A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CD0170">
        <w:rPr>
          <w:rFonts w:ascii="Times New Roman" w:eastAsia="Times New Roman" w:hAnsi="Times New Roman" w:cs="Times New Roman"/>
          <w:b/>
          <w:bCs/>
          <w:sz w:val="23"/>
          <w:szCs w:val="23"/>
        </w:rPr>
        <w:t>ПОКАЗАТЕЛИ</w:t>
      </w:r>
      <w:r w:rsidRPr="00CD0170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CD0170">
        <w:rPr>
          <w:rFonts w:ascii="Times New Roman" w:eastAsia="Times New Roman" w:hAnsi="Times New Roman" w:cs="Times New Roman"/>
          <w:b/>
          <w:bCs/>
          <w:sz w:val="23"/>
          <w:szCs w:val="23"/>
        </w:rPr>
        <w:t>ДЕЯТЕЛЬНОСТИ ОРГАНИЗАЦИИ ДОПОЛНИТЕЛЬНОГО ОБРАЗОВАНИЯ,</w:t>
      </w:r>
      <w:r w:rsidRPr="00CD0170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CD0170">
        <w:rPr>
          <w:rFonts w:ascii="Times New Roman" w:eastAsia="Times New Roman" w:hAnsi="Times New Roman" w:cs="Times New Roman"/>
          <w:b/>
          <w:bCs/>
          <w:sz w:val="23"/>
          <w:szCs w:val="23"/>
        </w:rPr>
        <w:t>ПОДЛЕЖАЩЕЙ САМООБСЛЕДОВАНИЮ</w:t>
      </w:r>
    </w:p>
    <w:p w:rsidR="0005411D" w:rsidRDefault="0005411D" w:rsidP="00AF0A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(</w:t>
      </w:r>
      <w:r w:rsidRPr="00FC6D04">
        <w:rPr>
          <w:rFonts w:ascii="Times New Roman" w:eastAsia="Times New Roman" w:hAnsi="Times New Roman" w:cs="Times New Roman"/>
          <w:sz w:val="23"/>
          <w:szCs w:val="23"/>
        </w:rPr>
        <w:t>Утверждены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FC6D04">
        <w:rPr>
          <w:rFonts w:ascii="Times New Roman" w:eastAsia="Times New Roman" w:hAnsi="Times New Roman" w:cs="Times New Roman"/>
          <w:sz w:val="23"/>
          <w:szCs w:val="23"/>
        </w:rPr>
        <w:t>приказом Министерства образования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FC6D04">
        <w:rPr>
          <w:rFonts w:ascii="Times New Roman" w:eastAsia="Times New Roman" w:hAnsi="Times New Roman" w:cs="Times New Roman"/>
          <w:sz w:val="23"/>
          <w:szCs w:val="23"/>
        </w:rPr>
        <w:t>и науки Российской Федерации</w:t>
      </w:r>
      <w:r w:rsidRPr="00FC6D04">
        <w:rPr>
          <w:rFonts w:ascii="Times New Roman" w:eastAsia="Times New Roman" w:hAnsi="Times New Roman" w:cs="Times New Roman"/>
          <w:sz w:val="24"/>
          <w:szCs w:val="24"/>
        </w:rPr>
        <w:br/>
      </w:r>
      <w:r w:rsidRPr="00FC6D04">
        <w:rPr>
          <w:rFonts w:ascii="Times New Roman" w:eastAsia="Times New Roman" w:hAnsi="Times New Roman" w:cs="Times New Roman"/>
          <w:sz w:val="23"/>
          <w:szCs w:val="23"/>
        </w:rPr>
        <w:t>от 10 декабря 2013 г. № 1324</w:t>
      </w:r>
      <w:r>
        <w:rPr>
          <w:rFonts w:ascii="Times New Roman" w:eastAsia="Times New Roman" w:hAnsi="Times New Roman" w:cs="Times New Roman"/>
          <w:sz w:val="23"/>
          <w:szCs w:val="23"/>
        </w:rPr>
        <w:t>)</w:t>
      </w:r>
    </w:p>
    <w:tbl>
      <w:tblPr>
        <w:tblW w:w="10075" w:type="dxa"/>
        <w:tblCellSpacing w:w="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6"/>
        <w:gridCol w:w="6542"/>
        <w:gridCol w:w="1345"/>
        <w:gridCol w:w="1495"/>
        <w:gridCol w:w="36"/>
        <w:gridCol w:w="31"/>
      </w:tblGrid>
      <w:tr w:rsidR="0005411D" w:rsidRPr="00FC6D04" w:rsidTr="0005411D">
        <w:trPr>
          <w:tblCellSpacing w:w="0" w:type="dxa"/>
        </w:trPr>
        <w:tc>
          <w:tcPr>
            <w:tcW w:w="626" w:type="dxa"/>
            <w:vAlign w:val="center"/>
            <w:hideMark/>
          </w:tcPr>
          <w:p w:rsidR="0005411D" w:rsidRPr="00FC6D04" w:rsidRDefault="0005411D" w:rsidP="00AF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FC6D0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C6D04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542" w:type="dxa"/>
            <w:vAlign w:val="center"/>
            <w:hideMark/>
          </w:tcPr>
          <w:p w:rsidR="0005411D" w:rsidRPr="00FC6D04" w:rsidRDefault="0005411D" w:rsidP="00AF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04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345" w:type="dxa"/>
          </w:tcPr>
          <w:p w:rsidR="0005411D" w:rsidRPr="00FC6D04" w:rsidRDefault="0005411D" w:rsidP="000541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vAlign w:val="center"/>
            <w:hideMark/>
          </w:tcPr>
          <w:p w:rsidR="0005411D" w:rsidRPr="00FC6D04" w:rsidRDefault="0005411D" w:rsidP="00AF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04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0" w:type="auto"/>
          </w:tcPr>
          <w:p w:rsidR="0005411D" w:rsidRPr="00FC6D04" w:rsidRDefault="0005411D" w:rsidP="000541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5411D" w:rsidRPr="00FC6D04" w:rsidRDefault="0005411D" w:rsidP="00AF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411D" w:rsidRPr="00FC6D04" w:rsidTr="0005411D">
        <w:trPr>
          <w:tblCellSpacing w:w="0" w:type="dxa"/>
        </w:trPr>
        <w:tc>
          <w:tcPr>
            <w:tcW w:w="626" w:type="dxa"/>
            <w:vAlign w:val="center"/>
            <w:hideMark/>
          </w:tcPr>
          <w:p w:rsidR="0005411D" w:rsidRPr="00FC6D04" w:rsidRDefault="0005411D" w:rsidP="00AF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0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42" w:type="dxa"/>
            <w:vAlign w:val="center"/>
            <w:hideMark/>
          </w:tcPr>
          <w:p w:rsidR="0005411D" w:rsidRPr="00FC6D04" w:rsidRDefault="0005411D" w:rsidP="00AF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04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345" w:type="dxa"/>
          </w:tcPr>
          <w:p w:rsidR="0005411D" w:rsidRPr="00FC6D04" w:rsidRDefault="0005411D" w:rsidP="000541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vAlign w:val="center"/>
            <w:hideMark/>
          </w:tcPr>
          <w:p w:rsidR="0005411D" w:rsidRPr="00FC6D04" w:rsidRDefault="0005411D" w:rsidP="00AF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0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</w:tcPr>
          <w:p w:rsidR="0005411D" w:rsidRPr="00FC6D04" w:rsidRDefault="0005411D" w:rsidP="000541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5411D" w:rsidRPr="00FC6D04" w:rsidRDefault="0005411D" w:rsidP="00AF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28DD" w:rsidRPr="00FC6D04" w:rsidTr="0005411D">
        <w:trPr>
          <w:tblCellSpacing w:w="0" w:type="dxa"/>
        </w:trPr>
        <w:tc>
          <w:tcPr>
            <w:tcW w:w="626" w:type="dxa"/>
            <w:vAlign w:val="center"/>
            <w:hideMark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04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542" w:type="dxa"/>
            <w:vAlign w:val="center"/>
            <w:hideMark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04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численность учащихся, в том числе:</w:t>
            </w:r>
          </w:p>
        </w:tc>
        <w:tc>
          <w:tcPr>
            <w:tcW w:w="1345" w:type="dxa"/>
          </w:tcPr>
          <w:p w:rsidR="00EA28DD" w:rsidRPr="00FC6D04" w:rsidRDefault="00EA28DD" w:rsidP="00AE1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vAlign w:val="center"/>
            <w:hideMark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04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0" w:type="auto"/>
          </w:tcPr>
          <w:p w:rsidR="00EA28DD" w:rsidRPr="00FC6D04" w:rsidRDefault="00EA28DD" w:rsidP="000541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28DD" w:rsidRPr="00FC6D04" w:rsidTr="0005411D">
        <w:trPr>
          <w:tblCellSpacing w:w="0" w:type="dxa"/>
        </w:trPr>
        <w:tc>
          <w:tcPr>
            <w:tcW w:w="626" w:type="dxa"/>
            <w:vAlign w:val="center"/>
            <w:hideMark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04">
              <w:rPr>
                <w:rFonts w:ascii="Times New Roman" w:eastAsia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6542" w:type="dxa"/>
            <w:vAlign w:val="center"/>
            <w:hideMark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04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 дошкольного возраста (3 - 7 лет)</w:t>
            </w:r>
          </w:p>
        </w:tc>
        <w:tc>
          <w:tcPr>
            <w:tcW w:w="1345" w:type="dxa"/>
          </w:tcPr>
          <w:p w:rsidR="00EA28DD" w:rsidRPr="00FC6D04" w:rsidRDefault="00AE3E72" w:rsidP="00AF0A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5" w:type="dxa"/>
            <w:vAlign w:val="center"/>
            <w:hideMark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04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0" w:type="auto"/>
          </w:tcPr>
          <w:p w:rsidR="00EA28DD" w:rsidRPr="00FC6D04" w:rsidRDefault="00EA28DD" w:rsidP="000541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28DD" w:rsidRPr="00FC6D04" w:rsidTr="0005411D">
        <w:trPr>
          <w:tblCellSpacing w:w="0" w:type="dxa"/>
        </w:trPr>
        <w:tc>
          <w:tcPr>
            <w:tcW w:w="626" w:type="dxa"/>
            <w:vAlign w:val="center"/>
            <w:hideMark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04">
              <w:rPr>
                <w:rFonts w:ascii="Times New Roman" w:eastAsia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6542" w:type="dxa"/>
            <w:vAlign w:val="center"/>
            <w:hideMark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04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 младшего школьного возраста (7 - 11 лет)</w:t>
            </w:r>
          </w:p>
        </w:tc>
        <w:tc>
          <w:tcPr>
            <w:tcW w:w="1345" w:type="dxa"/>
          </w:tcPr>
          <w:p w:rsidR="00EA28DD" w:rsidRPr="00FC6D04" w:rsidRDefault="00AE3E72" w:rsidP="00AF0A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95" w:type="dxa"/>
            <w:vAlign w:val="center"/>
            <w:hideMark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04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0" w:type="auto"/>
          </w:tcPr>
          <w:p w:rsidR="00EA28DD" w:rsidRPr="00FC6D04" w:rsidRDefault="00EA28DD" w:rsidP="000541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28DD" w:rsidRPr="00FC6D04" w:rsidTr="0005411D">
        <w:trPr>
          <w:tblCellSpacing w:w="0" w:type="dxa"/>
        </w:trPr>
        <w:tc>
          <w:tcPr>
            <w:tcW w:w="626" w:type="dxa"/>
            <w:vAlign w:val="center"/>
            <w:hideMark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04">
              <w:rPr>
                <w:rFonts w:ascii="Times New Roman" w:eastAsia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6542" w:type="dxa"/>
            <w:vAlign w:val="center"/>
            <w:hideMark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04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 среднего школьного возраста (11 - 15 лет)</w:t>
            </w:r>
          </w:p>
        </w:tc>
        <w:tc>
          <w:tcPr>
            <w:tcW w:w="1345" w:type="dxa"/>
          </w:tcPr>
          <w:p w:rsidR="00EA28DD" w:rsidRPr="00FC6D04" w:rsidRDefault="00AE3E72" w:rsidP="00AF0A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95" w:type="dxa"/>
            <w:vAlign w:val="center"/>
            <w:hideMark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04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0" w:type="auto"/>
          </w:tcPr>
          <w:p w:rsidR="00EA28DD" w:rsidRPr="00FC6D04" w:rsidRDefault="00EA28DD" w:rsidP="000541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28DD" w:rsidRPr="00FC6D04" w:rsidTr="0005411D">
        <w:trPr>
          <w:tblCellSpacing w:w="0" w:type="dxa"/>
        </w:trPr>
        <w:tc>
          <w:tcPr>
            <w:tcW w:w="626" w:type="dxa"/>
            <w:vAlign w:val="center"/>
            <w:hideMark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04">
              <w:rPr>
                <w:rFonts w:ascii="Times New Roman" w:eastAsia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6542" w:type="dxa"/>
            <w:vAlign w:val="center"/>
            <w:hideMark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04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 старшего школьного возраста (15 - 17 лет)</w:t>
            </w:r>
          </w:p>
        </w:tc>
        <w:tc>
          <w:tcPr>
            <w:tcW w:w="1345" w:type="dxa"/>
          </w:tcPr>
          <w:p w:rsidR="00EA28DD" w:rsidRPr="00FC6D04" w:rsidRDefault="00AE3E72" w:rsidP="00AF0A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5" w:type="dxa"/>
            <w:vAlign w:val="center"/>
            <w:hideMark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04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0" w:type="auto"/>
          </w:tcPr>
          <w:p w:rsidR="00EA28DD" w:rsidRPr="00FC6D04" w:rsidRDefault="00EA28DD" w:rsidP="000541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28DD" w:rsidRPr="00FC6D04" w:rsidTr="0005411D">
        <w:trPr>
          <w:tblCellSpacing w:w="0" w:type="dxa"/>
        </w:trPr>
        <w:tc>
          <w:tcPr>
            <w:tcW w:w="626" w:type="dxa"/>
            <w:vAlign w:val="center"/>
            <w:hideMark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04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542" w:type="dxa"/>
            <w:vAlign w:val="center"/>
            <w:hideMark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Численность учащихся, обучающихся по образовательным программам по договорам об оказании платных </w:t>
            </w:r>
            <w:r w:rsidRPr="00FC6D0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образовательных услуг</w:t>
            </w:r>
          </w:p>
        </w:tc>
        <w:tc>
          <w:tcPr>
            <w:tcW w:w="1345" w:type="dxa"/>
          </w:tcPr>
          <w:p w:rsidR="00EA28DD" w:rsidRPr="00FC6D04" w:rsidRDefault="00AE3E72" w:rsidP="000541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495" w:type="dxa"/>
            <w:vAlign w:val="center"/>
            <w:hideMark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04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0" w:type="auto"/>
          </w:tcPr>
          <w:p w:rsidR="00EA28DD" w:rsidRPr="00FC6D04" w:rsidRDefault="00EA28DD" w:rsidP="000541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28DD" w:rsidRPr="00FC6D04" w:rsidTr="0005411D">
        <w:trPr>
          <w:tblCellSpacing w:w="0" w:type="dxa"/>
        </w:trPr>
        <w:tc>
          <w:tcPr>
            <w:tcW w:w="626" w:type="dxa"/>
            <w:vAlign w:val="center"/>
            <w:hideMark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0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6542" w:type="dxa"/>
            <w:vAlign w:val="center"/>
            <w:hideMark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04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учащихся, занимающихся в 2-х и более объединениях (кружках, секциях, клубах), в общей численности учащихся</w:t>
            </w:r>
          </w:p>
        </w:tc>
        <w:tc>
          <w:tcPr>
            <w:tcW w:w="1345" w:type="dxa"/>
          </w:tcPr>
          <w:p w:rsidR="00EA28DD" w:rsidRPr="00FC6D04" w:rsidRDefault="00EA28DD" w:rsidP="000541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vAlign w:val="center"/>
            <w:hideMark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04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0" w:type="auto"/>
          </w:tcPr>
          <w:p w:rsidR="00EA28DD" w:rsidRPr="00FC6D04" w:rsidRDefault="00EA28DD" w:rsidP="000541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28DD" w:rsidRPr="00FC6D04" w:rsidTr="0005411D">
        <w:trPr>
          <w:tblCellSpacing w:w="0" w:type="dxa"/>
        </w:trPr>
        <w:tc>
          <w:tcPr>
            <w:tcW w:w="626" w:type="dxa"/>
            <w:vAlign w:val="center"/>
            <w:hideMark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04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6542" w:type="dxa"/>
            <w:vAlign w:val="center"/>
            <w:hideMark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04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345" w:type="dxa"/>
          </w:tcPr>
          <w:p w:rsidR="00EA28DD" w:rsidRPr="00FC6D04" w:rsidRDefault="00AE3E72" w:rsidP="000541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5" w:type="dxa"/>
            <w:vAlign w:val="center"/>
            <w:hideMark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04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0" w:type="auto"/>
          </w:tcPr>
          <w:p w:rsidR="00EA28DD" w:rsidRPr="00FC6D04" w:rsidRDefault="00EA28DD" w:rsidP="000541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28DD" w:rsidRPr="00FC6D04" w:rsidTr="0005411D">
        <w:trPr>
          <w:tblCellSpacing w:w="0" w:type="dxa"/>
        </w:trPr>
        <w:tc>
          <w:tcPr>
            <w:tcW w:w="626" w:type="dxa"/>
            <w:vAlign w:val="center"/>
            <w:hideMark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04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6542" w:type="dxa"/>
            <w:vAlign w:val="center"/>
            <w:hideMark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04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1345" w:type="dxa"/>
          </w:tcPr>
          <w:p w:rsidR="00EA28DD" w:rsidRPr="00FC6D04" w:rsidRDefault="00AE3E72" w:rsidP="000541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5" w:type="dxa"/>
            <w:vAlign w:val="center"/>
            <w:hideMark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04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0" w:type="auto"/>
          </w:tcPr>
          <w:p w:rsidR="00EA28DD" w:rsidRPr="00FC6D04" w:rsidRDefault="00EA28DD" w:rsidP="000541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28DD" w:rsidRPr="00FC6D04" w:rsidTr="0005411D">
        <w:trPr>
          <w:tblCellSpacing w:w="0" w:type="dxa"/>
        </w:trPr>
        <w:tc>
          <w:tcPr>
            <w:tcW w:w="626" w:type="dxa"/>
            <w:vAlign w:val="center"/>
            <w:hideMark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04"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6542" w:type="dxa"/>
            <w:vAlign w:val="center"/>
            <w:hideMark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04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1345" w:type="dxa"/>
          </w:tcPr>
          <w:p w:rsidR="00EA28DD" w:rsidRPr="00FC6D04" w:rsidRDefault="00AE3E72" w:rsidP="000541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5" w:type="dxa"/>
            <w:vAlign w:val="center"/>
            <w:hideMark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04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0" w:type="auto"/>
          </w:tcPr>
          <w:p w:rsidR="00EA28DD" w:rsidRPr="00FC6D04" w:rsidRDefault="00EA28DD" w:rsidP="000541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28DD" w:rsidRPr="00FC6D04" w:rsidTr="0005411D">
        <w:trPr>
          <w:tblCellSpacing w:w="0" w:type="dxa"/>
        </w:trPr>
        <w:tc>
          <w:tcPr>
            <w:tcW w:w="626" w:type="dxa"/>
            <w:vAlign w:val="center"/>
            <w:hideMark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04">
              <w:rPr>
                <w:rFonts w:ascii="Times New Roman" w:eastAsia="Times New Roman" w:hAnsi="Times New Roman" w:cs="Times New Roman"/>
                <w:sz w:val="24"/>
                <w:szCs w:val="24"/>
              </w:rPr>
              <w:t>1.6.1</w:t>
            </w:r>
          </w:p>
        </w:tc>
        <w:tc>
          <w:tcPr>
            <w:tcW w:w="6542" w:type="dxa"/>
            <w:vAlign w:val="center"/>
            <w:hideMark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04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с ограниченными возможностями здоровья</w:t>
            </w:r>
          </w:p>
        </w:tc>
        <w:tc>
          <w:tcPr>
            <w:tcW w:w="1345" w:type="dxa"/>
          </w:tcPr>
          <w:p w:rsidR="00EA28DD" w:rsidRPr="00FC6D04" w:rsidRDefault="00AE3E72" w:rsidP="000541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5" w:type="dxa"/>
            <w:vAlign w:val="center"/>
            <w:hideMark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04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0" w:type="auto"/>
          </w:tcPr>
          <w:p w:rsidR="00EA28DD" w:rsidRPr="00FC6D04" w:rsidRDefault="00EA28DD" w:rsidP="000541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28DD" w:rsidRPr="00FC6D04" w:rsidTr="0005411D">
        <w:trPr>
          <w:tblCellSpacing w:w="0" w:type="dxa"/>
        </w:trPr>
        <w:tc>
          <w:tcPr>
            <w:tcW w:w="626" w:type="dxa"/>
            <w:vAlign w:val="center"/>
            <w:hideMark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04">
              <w:rPr>
                <w:rFonts w:ascii="Times New Roman" w:eastAsia="Times New Roman" w:hAnsi="Times New Roman" w:cs="Times New Roman"/>
                <w:sz w:val="24"/>
                <w:szCs w:val="24"/>
              </w:rPr>
              <w:t>1.6.2</w:t>
            </w:r>
          </w:p>
        </w:tc>
        <w:tc>
          <w:tcPr>
            <w:tcW w:w="6542" w:type="dxa"/>
            <w:vAlign w:val="center"/>
            <w:hideMark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04">
              <w:rPr>
                <w:rFonts w:ascii="Times New Roman" w:eastAsia="Times New Roman" w:hAnsi="Times New Roman" w:cs="Times New Roman"/>
                <w:sz w:val="24"/>
                <w:szCs w:val="24"/>
              </w:rPr>
              <w:t>Дети-сироты, дети, оставшиеся без попечения родителей</w:t>
            </w:r>
          </w:p>
        </w:tc>
        <w:tc>
          <w:tcPr>
            <w:tcW w:w="1345" w:type="dxa"/>
          </w:tcPr>
          <w:p w:rsidR="00EA28DD" w:rsidRPr="00FC6D04" w:rsidRDefault="00C71D96" w:rsidP="00AE1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84,7 %</w:t>
            </w:r>
          </w:p>
        </w:tc>
        <w:tc>
          <w:tcPr>
            <w:tcW w:w="1495" w:type="dxa"/>
            <w:vAlign w:val="center"/>
            <w:hideMark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04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0" w:type="auto"/>
          </w:tcPr>
          <w:p w:rsidR="00EA28DD" w:rsidRPr="00FC6D04" w:rsidRDefault="00EA28DD" w:rsidP="000541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28DD" w:rsidRPr="00FC6D04" w:rsidTr="0005411D">
        <w:trPr>
          <w:tblCellSpacing w:w="0" w:type="dxa"/>
        </w:trPr>
        <w:tc>
          <w:tcPr>
            <w:tcW w:w="626" w:type="dxa"/>
            <w:vAlign w:val="center"/>
            <w:hideMark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04">
              <w:rPr>
                <w:rFonts w:ascii="Times New Roman" w:eastAsia="Times New Roman" w:hAnsi="Times New Roman" w:cs="Times New Roman"/>
                <w:sz w:val="24"/>
                <w:szCs w:val="24"/>
              </w:rPr>
              <w:t>1.6.3</w:t>
            </w:r>
          </w:p>
        </w:tc>
        <w:tc>
          <w:tcPr>
            <w:tcW w:w="6542" w:type="dxa"/>
            <w:vAlign w:val="center"/>
            <w:hideMark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04">
              <w:rPr>
                <w:rFonts w:ascii="Times New Roman" w:eastAsia="Times New Roman" w:hAnsi="Times New Roman" w:cs="Times New Roman"/>
                <w:sz w:val="24"/>
                <w:szCs w:val="24"/>
              </w:rPr>
              <w:t>Дети-мигранты</w:t>
            </w:r>
          </w:p>
        </w:tc>
        <w:tc>
          <w:tcPr>
            <w:tcW w:w="1345" w:type="dxa"/>
          </w:tcPr>
          <w:p w:rsidR="00EA28DD" w:rsidRPr="00FC6D04" w:rsidRDefault="00AE3E72" w:rsidP="00AF0A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5" w:type="dxa"/>
            <w:vAlign w:val="center"/>
            <w:hideMark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04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0" w:type="auto"/>
          </w:tcPr>
          <w:p w:rsidR="00EA28DD" w:rsidRPr="00FC6D04" w:rsidRDefault="00EA28DD" w:rsidP="000541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28DD" w:rsidRPr="00FC6D04" w:rsidTr="0005411D">
        <w:trPr>
          <w:tblCellSpacing w:w="0" w:type="dxa"/>
        </w:trPr>
        <w:tc>
          <w:tcPr>
            <w:tcW w:w="626" w:type="dxa"/>
            <w:vAlign w:val="center"/>
            <w:hideMark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04">
              <w:rPr>
                <w:rFonts w:ascii="Times New Roman" w:eastAsia="Times New Roman" w:hAnsi="Times New Roman" w:cs="Times New Roman"/>
                <w:sz w:val="24"/>
                <w:szCs w:val="24"/>
              </w:rPr>
              <w:t>1.6.4</w:t>
            </w:r>
          </w:p>
        </w:tc>
        <w:tc>
          <w:tcPr>
            <w:tcW w:w="6542" w:type="dxa"/>
            <w:vAlign w:val="center"/>
            <w:hideMark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04">
              <w:rPr>
                <w:rFonts w:ascii="Times New Roman" w:eastAsia="Times New Roman" w:hAnsi="Times New Roman" w:cs="Times New Roman"/>
                <w:sz w:val="24"/>
                <w:szCs w:val="24"/>
              </w:rPr>
              <w:t>Дети, попавшие в трудную жизненную ситуацию</w:t>
            </w:r>
          </w:p>
        </w:tc>
        <w:tc>
          <w:tcPr>
            <w:tcW w:w="1345" w:type="dxa"/>
          </w:tcPr>
          <w:p w:rsidR="00EA28DD" w:rsidRPr="00FC6D04" w:rsidRDefault="00C71D96" w:rsidP="00AF0A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15,3 %</w:t>
            </w:r>
          </w:p>
        </w:tc>
        <w:tc>
          <w:tcPr>
            <w:tcW w:w="1495" w:type="dxa"/>
            <w:vAlign w:val="center"/>
            <w:hideMark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04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0" w:type="auto"/>
          </w:tcPr>
          <w:p w:rsidR="00EA28DD" w:rsidRPr="00FC6D04" w:rsidRDefault="00EA28DD" w:rsidP="000541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28DD" w:rsidRPr="00FC6D04" w:rsidTr="0005411D">
        <w:trPr>
          <w:tblCellSpacing w:w="0" w:type="dxa"/>
        </w:trPr>
        <w:tc>
          <w:tcPr>
            <w:tcW w:w="626" w:type="dxa"/>
            <w:vAlign w:val="center"/>
            <w:hideMark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04">
              <w:rPr>
                <w:rFonts w:ascii="Times New Roman" w:eastAsia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6542" w:type="dxa"/>
            <w:vAlign w:val="center"/>
            <w:hideMark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04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1345" w:type="dxa"/>
          </w:tcPr>
          <w:p w:rsidR="00EA28DD" w:rsidRPr="00FC6D04" w:rsidRDefault="00AE3E72" w:rsidP="000541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5" w:type="dxa"/>
            <w:vAlign w:val="center"/>
            <w:hideMark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04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0" w:type="auto"/>
          </w:tcPr>
          <w:p w:rsidR="00EA28DD" w:rsidRPr="00FC6D04" w:rsidRDefault="00EA28DD" w:rsidP="000541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28DD" w:rsidRPr="00FC6D04" w:rsidTr="0005411D">
        <w:trPr>
          <w:tblCellSpacing w:w="0" w:type="dxa"/>
        </w:trPr>
        <w:tc>
          <w:tcPr>
            <w:tcW w:w="626" w:type="dxa"/>
            <w:vAlign w:val="center"/>
            <w:hideMark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04">
              <w:rPr>
                <w:rFonts w:ascii="Times New Roman" w:eastAsia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6542" w:type="dxa"/>
            <w:vAlign w:val="center"/>
            <w:hideMark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04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345" w:type="dxa"/>
          </w:tcPr>
          <w:p w:rsidR="00EA28DD" w:rsidRPr="00FC6D04" w:rsidRDefault="00AE3E72" w:rsidP="000541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5" w:type="dxa"/>
            <w:vAlign w:val="center"/>
            <w:hideMark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04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0" w:type="auto"/>
          </w:tcPr>
          <w:p w:rsidR="00EA28DD" w:rsidRPr="00FC6D04" w:rsidRDefault="00EA28DD" w:rsidP="000541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28DD" w:rsidRPr="00FC6D04" w:rsidTr="0005411D">
        <w:trPr>
          <w:tblCellSpacing w:w="0" w:type="dxa"/>
        </w:trPr>
        <w:tc>
          <w:tcPr>
            <w:tcW w:w="626" w:type="dxa"/>
            <w:vAlign w:val="center"/>
            <w:hideMark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04">
              <w:rPr>
                <w:rFonts w:ascii="Times New Roman" w:eastAsia="Times New Roman" w:hAnsi="Times New Roman" w:cs="Times New Roman"/>
                <w:sz w:val="24"/>
                <w:szCs w:val="24"/>
              </w:rPr>
              <w:t>1.8.1</w:t>
            </w:r>
          </w:p>
        </w:tc>
        <w:tc>
          <w:tcPr>
            <w:tcW w:w="6542" w:type="dxa"/>
            <w:vAlign w:val="center"/>
            <w:hideMark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04">
              <w:rPr>
                <w:rFonts w:ascii="Times New Roman" w:eastAsia="Times New Roman" w:hAnsi="Times New Roman" w:cs="Times New Roman"/>
                <w:sz w:val="24"/>
                <w:szCs w:val="24"/>
              </w:rPr>
              <w:t>На муниципальном уровне</w:t>
            </w:r>
          </w:p>
        </w:tc>
        <w:tc>
          <w:tcPr>
            <w:tcW w:w="1345" w:type="dxa"/>
          </w:tcPr>
          <w:p w:rsidR="00EA28DD" w:rsidRPr="00FC6D04" w:rsidRDefault="00AE3E72" w:rsidP="000541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5" w:type="dxa"/>
            <w:vAlign w:val="center"/>
            <w:hideMark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04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0" w:type="auto"/>
          </w:tcPr>
          <w:p w:rsidR="00EA28DD" w:rsidRPr="00FC6D04" w:rsidRDefault="00EA28DD" w:rsidP="000541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28DD" w:rsidRPr="00FC6D04" w:rsidTr="0005411D">
        <w:trPr>
          <w:tblCellSpacing w:w="0" w:type="dxa"/>
        </w:trPr>
        <w:tc>
          <w:tcPr>
            <w:tcW w:w="626" w:type="dxa"/>
            <w:vAlign w:val="center"/>
            <w:hideMark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04">
              <w:rPr>
                <w:rFonts w:ascii="Times New Roman" w:eastAsia="Times New Roman" w:hAnsi="Times New Roman" w:cs="Times New Roman"/>
                <w:sz w:val="24"/>
                <w:szCs w:val="24"/>
              </w:rPr>
              <w:t>1.8.2</w:t>
            </w:r>
          </w:p>
        </w:tc>
        <w:tc>
          <w:tcPr>
            <w:tcW w:w="6542" w:type="dxa"/>
            <w:vAlign w:val="center"/>
            <w:hideMark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04">
              <w:rPr>
                <w:rFonts w:ascii="Times New Roman" w:eastAsia="Times New Roman" w:hAnsi="Times New Roman" w:cs="Times New Roman"/>
                <w:sz w:val="24"/>
                <w:szCs w:val="24"/>
              </w:rPr>
              <w:t>На региональном уровне</w:t>
            </w:r>
          </w:p>
        </w:tc>
        <w:tc>
          <w:tcPr>
            <w:tcW w:w="1345" w:type="dxa"/>
          </w:tcPr>
          <w:p w:rsidR="00EA28DD" w:rsidRPr="00FC6D04" w:rsidRDefault="00AE3E72" w:rsidP="000541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5" w:type="dxa"/>
            <w:vAlign w:val="center"/>
            <w:hideMark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04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0" w:type="auto"/>
          </w:tcPr>
          <w:p w:rsidR="00EA28DD" w:rsidRPr="00FC6D04" w:rsidRDefault="00EA28DD" w:rsidP="000541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28DD" w:rsidRPr="00FC6D04" w:rsidTr="0005411D">
        <w:trPr>
          <w:tblCellSpacing w:w="0" w:type="dxa"/>
        </w:trPr>
        <w:tc>
          <w:tcPr>
            <w:tcW w:w="626" w:type="dxa"/>
            <w:vAlign w:val="center"/>
            <w:hideMark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04">
              <w:rPr>
                <w:rFonts w:ascii="Times New Roman" w:eastAsia="Times New Roman" w:hAnsi="Times New Roman" w:cs="Times New Roman"/>
                <w:sz w:val="24"/>
                <w:szCs w:val="24"/>
              </w:rPr>
              <w:t>1.8.3</w:t>
            </w:r>
          </w:p>
        </w:tc>
        <w:tc>
          <w:tcPr>
            <w:tcW w:w="6542" w:type="dxa"/>
            <w:vAlign w:val="center"/>
            <w:hideMark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04">
              <w:rPr>
                <w:rFonts w:ascii="Times New Roman" w:eastAsia="Times New Roman" w:hAnsi="Times New Roman" w:cs="Times New Roman"/>
                <w:sz w:val="24"/>
                <w:szCs w:val="24"/>
              </w:rPr>
              <w:t>На межрегиональном уровне</w:t>
            </w:r>
          </w:p>
        </w:tc>
        <w:tc>
          <w:tcPr>
            <w:tcW w:w="1345" w:type="dxa"/>
          </w:tcPr>
          <w:p w:rsidR="00EA28DD" w:rsidRPr="00FC6D04" w:rsidRDefault="00AE3E72" w:rsidP="000541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5" w:type="dxa"/>
            <w:vAlign w:val="center"/>
            <w:hideMark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04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0" w:type="auto"/>
          </w:tcPr>
          <w:p w:rsidR="00EA28DD" w:rsidRPr="00FC6D04" w:rsidRDefault="00EA28DD" w:rsidP="000541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28DD" w:rsidRPr="00FC6D04" w:rsidTr="0005411D">
        <w:trPr>
          <w:tblCellSpacing w:w="0" w:type="dxa"/>
        </w:trPr>
        <w:tc>
          <w:tcPr>
            <w:tcW w:w="626" w:type="dxa"/>
            <w:vAlign w:val="center"/>
            <w:hideMark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04">
              <w:rPr>
                <w:rFonts w:ascii="Times New Roman" w:eastAsia="Times New Roman" w:hAnsi="Times New Roman" w:cs="Times New Roman"/>
                <w:sz w:val="24"/>
                <w:szCs w:val="24"/>
              </w:rPr>
              <w:t>1.8.4</w:t>
            </w:r>
          </w:p>
        </w:tc>
        <w:tc>
          <w:tcPr>
            <w:tcW w:w="6542" w:type="dxa"/>
            <w:vAlign w:val="center"/>
            <w:hideMark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04">
              <w:rPr>
                <w:rFonts w:ascii="Times New Roman" w:eastAsia="Times New Roman" w:hAnsi="Times New Roman" w:cs="Times New Roman"/>
                <w:sz w:val="24"/>
                <w:szCs w:val="24"/>
              </w:rPr>
              <w:t>На федеральном уровне</w:t>
            </w:r>
          </w:p>
        </w:tc>
        <w:tc>
          <w:tcPr>
            <w:tcW w:w="1345" w:type="dxa"/>
          </w:tcPr>
          <w:p w:rsidR="00EA28DD" w:rsidRPr="00FC6D04" w:rsidRDefault="00AE3E72" w:rsidP="000541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5" w:type="dxa"/>
            <w:vAlign w:val="center"/>
            <w:hideMark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04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0" w:type="auto"/>
          </w:tcPr>
          <w:p w:rsidR="00EA28DD" w:rsidRPr="00FC6D04" w:rsidRDefault="00EA28DD" w:rsidP="000541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28DD" w:rsidRPr="00FC6D04" w:rsidTr="0005411D">
        <w:trPr>
          <w:tblCellSpacing w:w="0" w:type="dxa"/>
        </w:trPr>
        <w:tc>
          <w:tcPr>
            <w:tcW w:w="626" w:type="dxa"/>
            <w:vAlign w:val="center"/>
            <w:hideMark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04">
              <w:rPr>
                <w:rFonts w:ascii="Times New Roman" w:eastAsia="Times New Roman" w:hAnsi="Times New Roman" w:cs="Times New Roman"/>
                <w:sz w:val="24"/>
                <w:szCs w:val="24"/>
              </w:rPr>
              <w:t>1.8.5</w:t>
            </w:r>
          </w:p>
        </w:tc>
        <w:tc>
          <w:tcPr>
            <w:tcW w:w="6542" w:type="dxa"/>
            <w:vAlign w:val="center"/>
            <w:hideMark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04">
              <w:rPr>
                <w:rFonts w:ascii="Times New Roman" w:eastAsia="Times New Roman" w:hAnsi="Times New Roman" w:cs="Times New Roman"/>
                <w:sz w:val="24"/>
                <w:szCs w:val="24"/>
              </w:rPr>
              <w:t>На международном уровне</w:t>
            </w:r>
          </w:p>
        </w:tc>
        <w:tc>
          <w:tcPr>
            <w:tcW w:w="1345" w:type="dxa"/>
          </w:tcPr>
          <w:p w:rsidR="00EA28DD" w:rsidRPr="00FC6D04" w:rsidRDefault="00AE3E72" w:rsidP="000541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5" w:type="dxa"/>
            <w:vAlign w:val="center"/>
            <w:hideMark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04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0" w:type="auto"/>
          </w:tcPr>
          <w:p w:rsidR="00EA28DD" w:rsidRPr="00FC6D04" w:rsidRDefault="00EA28DD" w:rsidP="000541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28DD" w:rsidRPr="00FC6D04" w:rsidTr="0005411D">
        <w:trPr>
          <w:tblCellSpacing w:w="0" w:type="dxa"/>
        </w:trPr>
        <w:tc>
          <w:tcPr>
            <w:tcW w:w="626" w:type="dxa"/>
            <w:vAlign w:val="center"/>
            <w:hideMark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04">
              <w:rPr>
                <w:rFonts w:ascii="Times New Roman" w:eastAsia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6542" w:type="dxa"/>
            <w:vAlign w:val="center"/>
            <w:hideMark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04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учащихся - 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345" w:type="dxa"/>
          </w:tcPr>
          <w:p w:rsidR="00EA28DD" w:rsidRPr="00FC6D04" w:rsidRDefault="00AE3E72" w:rsidP="000541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5" w:type="dxa"/>
            <w:vAlign w:val="center"/>
            <w:hideMark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04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0" w:type="auto"/>
          </w:tcPr>
          <w:p w:rsidR="00EA28DD" w:rsidRPr="00FC6D04" w:rsidRDefault="00EA28DD" w:rsidP="000541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28DD" w:rsidRPr="00FC6D04" w:rsidTr="0005411D">
        <w:trPr>
          <w:tblCellSpacing w:w="0" w:type="dxa"/>
        </w:trPr>
        <w:tc>
          <w:tcPr>
            <w:tcW w:w="626" w:type="dxa"/>
            <w:vAlign w:val="center"/>
            <w:hideMark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04">
              <w:rPr>
                <w:rFonts w:ascii="Times New Roman" w:eastAsia="Times New Roman" w:hAnsi="Times New Roman" w:cs="Times New Roman"/>
                <w:sz w:val="24"/>
                <w:szCs w:val="24"/>
              </w:rPr>
              <w:t>1.9.1</w:t>
            </w:r>
          </w:p>
        </w:tc>
        <w:tc>
          <w:tcPr>
            <w:tcW w:w="6542" w:type="dxa"/>
            <w:vAlign w:val="center"/>
            <w:hideMark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04">
              <w:rPr>
                <w:rFonts w:ascii="Times New Roman" w:eastAsia="Times New Roman" w:hAnsi="Times New Roman" w:cs="Times New Roman"/>
                <w:sz w:val="24"/>
                <w:szCs w:val="24"/>
              </w:rPr>
              <w:t>На муниципальном уровне</w:t>
            </w:r>
          </w:p>
        </w:tc>
        <w:tc>
          <w:tcPr>
            <w:tcW w:w="1345" w:type="dxa"/>
          </w:tcPr>
          <w:p w:rsidR="00EA28DD" w:rsidRPr="00FC6D04" w:rsidRDefault="00AE3E72" w:rsidP="000541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5" w:type="dxa"/>
            <w:vAlign w:val="center"/>
            <w:hideMark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04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0" w:type="auto"/>
          </w:tcPr>
          <w:p w:rsidR="00EA28DD" w:rsidRPr="00FC6D04" w:rsidRDefault="00EA28DD" w:rsidP="000541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28DD" w:rsidRPr="00FC6D04" w:rsidTr="0005411D">
        <w:trPr>
          <w:tblCellSpacing w:w="0" w:type="dxa"/>
        </w:trPr>
        <w:tc>
          <w:tcPr>
            <w:tcW w:w="626" w:type="dxa"/>
            <w:vAlign w:val="center"/>
            <w:hideMark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04">
              <w:rPr>
                <w:rFonts w:ascii="Times New Roman" w:eastAsia="Times New Roman" w:hAnsi="Times New Roman" w:cs="Times New Roman"/>
                <w:sz w:val="24"/>
                <w:szCs w:val="24"/>
              </w:rPr>
              <w:t>1.9.2</w:t>
            </w:r>
          </w:p>
        </w:tc>
        <w:tc>
          <w:tcPr>
            <w:tcW w:w="6542" w:type="dxa"/>
            <w:vAlign w:val="center"/>
            <w:hideMark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04">
              <w:rPr>
                <w:rFonts w:ascii="Times New Roman" w:eastAsia="Times New Roman" w:hAnsi="Times New Roman" w:cs="Times New Roman"/>
                <w:sz w:val="24"/>
                <w:szCs w:val="24"/>
              </w:rPr>
              <w:t>На региональном уровне</w:t>
            </w:r>
          </w:p>
        </w:tc>
        <w:tc>
          <w:tcPr>
            <w:tcW w:w="1345" w:type="dxa"/>
          </w:tcPr>
          <w:p w:rsidR="00EA28DD" w:rsidRPr="00FC6D04" w:rsidRDefault="00AE3E72" w:rsidP="000541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5" w:type="dxa"/>
            <w:vAlign w:val="center"/>
            <w:hideMark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04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0" w:type="auto"/>
          </w:tcPr>
          <w:p w:rsidR="00EA28DD" w:rsidRPr="00FC6D04" w:rsidRDefault="00EA28DD" w:rsidP="000541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28DD" w:rsidRPr="00FC6D04" w:rsidTr="0005411D">
        <w:trPr>
          <w:tblCellSpacing w:w="0" w:type="dxa"/>
        </w:trPr>
        <w:tc>
          <w:tcPr>
            <w:tcW w:w="626" w:type="dxa"/>
            <w:vAlign w:val="center"/>
            <w:hideMark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04">
              <w:rPr>
                <w:rFonts w:ascii="Times New Roman" w:eastAsia="Times New Roman" w:hAnsi="Times New Roman" w:cs="Times New Roman"/>
                <w:sz w:val="24"/>
                <w:szCs w:val="24"/>
              </w:rPr>
              <w:t>1.9.3</w:t>
            </w:r>
          </w:p>
        </w:tc>
        <w:tc>
          <w:tcPr>
            <w:tcW w:w="6542" w:type="dxa"/>
            <w:vAlign w:val="center"/>
            <w:hideMark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04">
              <w:rPr>
                <w:rFonts w:ascii="Times New Roman" w:eastAsia="Times New Roman" w:hAnsi="Times New Roman" w:cs="Times New Roman"/>
                <w:sz w:val="24"/>
                <w:szCs w:val="24"/>
              </w:rPr>
              <w:t>На межрегиональном уровне</w:t>
            </w:r>
          </w:p>
        </w:tc>
        <w:tc>
          <w:tcPr>
            <w:tcW w:w="1345" w:type="dxa"/>
          </w:tcPr>
          <w:p w:rsidR="00EA28DD" w:rsidRPr="00FC6D04" w:rsidRDefault="00AE3E72" w:rsidP="000541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5" w:type="dxa"/>
            <w:vAlign w:val="center"/>
            <w:hideMark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04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0" w:type="auto"/>
          </w:tcPr>
          <w:p w:rsidR="00EA28DD" w:rsidRPr="00FC6D04" w:rsidRDefault="00EA28DD" w:rsidP="000541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28DD" w:rsidRPr="00FC6D04" w:rsidTr="0005411D">
        <w:trPr>
          <w:tblCellSpacing w:w="0" w:type="dxa"/>
        </w:trPr>
        <w:tc>
          <w:tcPr>
            <w:tcW w:w="626" w:type="dxa"/>
            <w:vAlign w:val="center"/>
            <w:hideMark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04">
              <w:rPr>
                <w:rFonts w:ascii="Times New Roman" w:eastAsia="Times New Roman" w:hAnsi="Times New Roman" w:cs="Times New Roman"/>
                <w:sz w:val="24"/>
                <w:szCs w:val="24"/>
              </w:rPr>
              <w:t>1.9.4</w:t>
            </w:r>
          </w:p>
        </w:tc>
        <w:tc>
          <w:tcPr>
            <w:tcW w:w="6542" w:type="dxa"/>
            <w:vAlign w:val="center"/>
            <w:hideMark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04">
              <w:rPr>
                <w:rFonts w:ascii="Times New Roman" w:eastAsia="Times New Roman" w:hAnsi="Times New Roman" w:cs="Times New Roman"/>
                <w:sz w:val="24"/>
                <w:szCs w:val="24"/>
              </w:rPr>
              <w:t>На федеральном уровне</w:t>
            </w:r>
          </w:p>
        </w:tc>
        <w:tc>
          <w:tcPr>
            <w:tcW w:w="1345" w:type="dxa"/>
          </w:tcPr>
          <w:p w:rsidR="00EA28DD" w:rsidRPr="00FC6D04" w:rsidRDefault="00AE3E72" w:rsidP="000541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5" w:type="dxa"/>
            <w:vAlign w:val="center"/>
            <w:hideMark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04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0" w:type="auto"/>
          </w:tcPr>
          <w:p w:rsidR="00EA28DD" w:rsidRPr="00FC6D04" w:rsidRDefault="00EA28DD" w:rsidP="000541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28DD" w:rsidRPr="00FC6D04" w:rsidTr="0005411D">
        <w:trPr>
          <w:tblCellSpacing w:w="0" w:type="dxa"/>
        </w:trPr>
        <w:tc>
          <w:tcPr>
            <w:tcW w:w="626" w:type="dxa"/>
            <w:vAlign w:val="center"/>
            <w:hideMark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04">
              <w:rPr>
                <w:rFonts w:ascii="Times New Roman" w:eastAsia="Times New Roman" w:hAnsi="Times New Roman" w:cs="Times New Roman"/>
                <w:sz w:val="24"/>
                <w:szCs w:val="24"/>
              </w:rPr>
              <w:t>1.9.5</w:t>
            </w:r>
          </w:p>
        </w:tc>
        <w:tc>
          <w:tcPr>
            <w:tcW w:w="6542" w:type="dxa"/>
            <w:vAlign w:val="center"/>
            <w:hideMark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04">
              <w:rPr>
                <w:rFonts w:ascii="Times New Roman" w:eastAsia="Times New Roman" w:hAnsi="Times New Roman" w:cs="Times New Roman"/>
                <w:sz w:val="24"/>
                <w:szCs w:val="24"/>
              </w:rPr>
              <w:t>На международном уровне</w:t>
            </w:r>
          </w:p>
        </w:tc>
        <w:tc>
          <w:tcPr>
            <w:tcW w:w="1345" w:type="dxa"/>
          </w:tcPr>
          <w:p w:rsidR="00EA28DD" w:rsidRPr="00FC6D04" w:rsidRDefault="00AE3E72" w:rsidP="000541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5" w:type="dxa"/>
            <w:vAlign w:val="center"/>
            <w:hideMark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04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0" w:type="auto"/>
          </w:tcPr>
          <w:p w:rsidR="00EA28DD" w:rsidRPr="00FC6D04" w:rsidRDefault="00EA28DD" w:rsidP="000541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28DD" w:rsidRPr="00FC6D04" w:rsidTr="0005411D">
        <w:trPr>
          <w:tblCellSpacing w:w="0" w:type="dxa"/>
        </w:trPr>
        <w:tc>
          <w:tcPr>
            <w:tcW w:w="626" w:type="dxa"/>
            <w:vAlign w:val="center"/>
            <w:hideMark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04">
              <w:rPr>
                <w:rFonts w:ascii="Times New Roman" w:eastAsia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6542" w:type="dxa"/>
            <w:vAlign w:val="center"/>
            <w:hideMark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04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1345" w:type="dxa"/>
          </w:tcPr>
          <w:p w:rsidR="00EA28DD" w:rsidRPr="00FC6D04" w:rsidRDefault="00AE3E72" w:rsidP="000541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5" w:type="dxa"/>
            <w:vAlign w:val="center"/>
            <w:hideMark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04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0" w:type="auto"/>
          </w:tcPr>
          <w:p w:rsidR="00EA28DD" w:rsidRPr="00FC6D04" w:rsidRDefault="00EA28DD" w:rsidP="000541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28DD" w:rsidRPr="00FC6D04" w:rsidTr="0005411D">
        <w:trPr>
          <w:tblCellSpacing w:w="0" w:type="dxa"/>
        </w:trPr>
        <w:tc>
          <w:tcPr>
            <w:tcW w:w="626" w:type="dxa"/>
            <w:vAlign w:val="center"/>
            <w:hideMark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04">
              <w:rPr>
                <w:rFonts w:ascii="Times New Roman" w:eastAsia="Times New Roman" w:hAnsi="Times New Roman" w:cs="Times New Roman"/>
                <w:sz w:val="24"/>
                <w:szCs w:val="24"/>
              </w:rPr>
              <w:t>1.10.1</w:t>
            </w:r>
          </w:p>
        </w:tc>
        <w:tc>
          <w:tcPr>
            <w:tcW w:w="6542" w:type="dxa"/>
            <w:vAlign w:val="center"/>
            <w:hideMark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0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уровня</w:t>
            </w:r>
          </w:p>
        </w:tc>
        <w:tc>
          <w:tcPr>
            <w:tcW w:w="1345" w:type="dxa"/>
          </w:tcPr>
          <w:p w:rsidR="00EA28DD" w:rsidRPr="00FC6D04" w:rsidRDefault="00AE3E72" w:rsidP="000541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5" w:type="dxa"/>
            <w:vAlign w:val="center"/>
            <w:hideMark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04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0" w:type="auto"/>
          </w:tcPr>
          <w:p w:rsidR="00EA28DD" w:rsidRPr="00FC6D04" w:rsidRDefault="00EA28DD" w:rsidP="000541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28DD" w:rsidRPr="00FC6D04" w:rsidTr="0005411D">
        <w:trPr>
          <w:tblCellSpacing w:w="0" w:type="dxa"/>
        </w:trPr>
        <w:tc>
          <w:tcPr>
            <w:tcW w:w="626" w:type="dxa"/>
            <w:vAlign w:val="center"/>
            <w:hideMark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04">
              <w:rPr>
                <w:rFonts w:ascii="Times New Roman" w:eastAsia="Times New Roman" w:hAnsi="Times New Roman" w:cs="Times New Roman"/>
                <w:sz w:val="24"/>
                <w:szCs w:val="24"/>
              </w:rPr>
              <w:t>1.10.2</w:t>
            </w:r>
          </w:p>
        </w:tc>
        <w:tc>
          <w:tcPr>
            <w:tcW w:w="6542" w:type="dxa"/>
            <w:vAlign w:val="center"/>
            <w:hideMark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04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Регионального уровня</w:t>
            </w:r>
          </w:p>
        </w:tc>
        <w:tc>
          <w:tcPr>
            <w:tcW w:w="1345" w:type="dxa"/>
          </w:tcPr>
          <w:p w:rsidR="00EA28DD" w:rsidRPr="00FC6D04" w:rsidRDefault="00AE3E72" w:rsidP="000541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5" w:type="dxa"/>
            <w:vAlign w:val="center"/>
            <w:hideMark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04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0" w:type="auto"/>
          </w:tcPr>
          <w:p w:rsidR="00EA28DD" w:rsidRPr="00FC6D04" w:rsidRDefault="00EA28DD" w:rsidP="000541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28DD" w:rsidRPr="00FC6D04" w:rsidTr="0005411D">
        <w:trPr>
          <w:tblCellSpacing w:w="0" w:type="dxa"/>
        </w:trPr>
        <w:tc>
          <w:tcPr>
            <w:tcW w:w="626" w:type="dxa"/>
            <w:vAlign w:val="center"/>
            <w:hideMark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04">
              <w:rPr>
                <w:rFonts w:ascii="Times New Roman" w:eastAsia="Times New Roman" w:hAnsi="Times New Roman" w:cs="Times New Roman"/>
                <w:sz w:val="24"/>
                <w:szCs w:val="24"/>
              </w:rPr>
              <w:t>1.10.3</w:t>
            </w:r>
          </w:p>
        </w:tc>
        <w:tc>
          <w:tcPr>
            <w:tcW w:w="6542" w:type="dxa"/>
            <w:vAlign w:val="center"/>
            <w:hideMark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04">
              <w:rPr>
                <w:rFonts w:ascii="Times New Roman" w:eastAsia="Times New Roman" w:hAnsi="Times New Roman" w:cs="Times New Roman"/>
                <w:sz w:val="24"/>
                <w:szCs w:val="24"/>
              </w:rPr>
              <w:t>Межрегионального уровня</w:t>
            </w:r>
          </w:p>
        </w:tc>
        <w:tc>
          <w:tcPr>
            <w:tcW w:w="1345" w:type="dxa"/>
          </w:tcPr>
          <w:p w:rsidR="00EA28DD" w:rsidRPr="00FC6D04" w:rsidRDefault="00AE3E72" w:rsidP="000541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5" w:type="dxa"/>
            <w:vAlign w:val="center"/>
            <w:hideMark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04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0" w:type="auto"/>
          </w:tcPr>
          <w:p w:rsidR="00EA28DD" w:rsidRPr="00FC6D04" w:rsidRDefault="00EA28DD" w:rsidP="000541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28DD" w:rsidRPr="00FC6D04" w:rsidTr="0005411D">
        <w:trPr>
          <w:tblCellSpacing w:w="0" w:type="dxa"/>
        </w:trPr>
        <w:tc>
          <w:tcPr>
            <w:tcW w:w="626" w:type="dxa"/>
            <w:vAlign w:val="center"/>
            <w:hideMark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04">
              <w:rPr>
                <w:rFonts w:ascii="Times New Roman" w:eastAsia="Times New Roman" w:hAnsi="Times New Roman" w:cs="Times New Roman"/>
                <w:sz w:val="24"/>
                <w:szCs w:val="24"/>
              </w:rPr>
              <w:t>1.10.4</w:t>
            </w:r>
          </w:p>
        </w:tc>
        <w:tc>
          <w:tcPr>
            <w:tcW w:w="6542" w:type="dxa"/>
            <w:vAlign w:val="center"/>
            <w:hideMark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04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Федерального уровня</w:t>
            </w:r>
          </w:p>
        </w:tc>
        <w:tc>
          <w:tcPr>
            <w:tcW w:w="1345" w:type="dxa"/>
          </w:tcPr>
          <w:p w:rsidR="00EA28DD" w:rsidRPr="00FC6D04" w:rsidRDefault="00AE3E72" w:rsidP="000541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5" w:type="dxa"/>
            <w:vAlign w:val="center"/>
            <w:hideMark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04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0" w:type="auto"/>
          </w:tcPr>
          <w:p w:rsidR="00EA28DD" w:rsidRPr="00FC6D04" w:rsidRDefault="00EA28DD" w:rsidP="000541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28DD" w:rsidRPr="00FC6D04" w:rsidTr="0005411D">
        <w:trPr>
          <w:tblCellSpacing w:w="0" w:type="dxa"/>
        </w:trPr>
        <w:tc>
          <w:tcPr>
            <w:tcW w:w="626" w:type="dxa"/>
            <w:vAlign w:val="center"/>
            <w:hideMark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04">
              <w:rPr>
                <w:rFonts w:ascii="Times New Roman" w:eastAsia="Times New Roman" w:hAnsi="Times New Roman" w:cs="Times New Roman"/>
                <w:sz w:val="24"/>
                <w:szCs w:val="24"/>
              </w:rPr>
              <w:t>1.10.5</w:t>
            </w:r>
          </w:p>
        </w:tc>
        <w:tc>
          <w:tcPr>
            <w:tcW w:w="6542" w:type="dxa"/>
            <w:vAlign w:val="center"/>
            <w:hideMark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04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Международного уровня</w:t>
            </w:r>
          </w:p>
        </w:tc>
        <w:tc>
          <w:tcPr>
            <w:tcW w:w="1345" w:type="dxa"/>
          </w:tcPr>
          <w:p w:rsidR="00EA28DD" w:rsidRPr="00FC6D04" w:rsidRDefault="00AE3E72" w:rsidP="000541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5" w:type="dxa"/>
            <w:vAlign w:val="center"/>
            <w:hideMark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04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0" w:type="auto"/>
          </w:tcPr>
          <w:p w:rsidR="00EA28DD" w:rsidRPr="00FC6D04" w:rsidRDefault="00EA28DD" w:rsidP="000541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28DD" w:rsidRPr="00FC6D04" w:rsidTr="0005411D">
        <w:trPr>
          <w:tblCellSpacing w:w="0" w:type="dxa"/>
        </w:trPr>
        <w:tc>
          <w:tcPr>
            <w:tcW w:w="626" w:type="dxa"/>
            <w:vAlign w:val="center"/>
            <w:hideMark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04">
              <w:rPr>
                <w:rFonts w:ascii="Times New Roman" w:eastAsia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6542" w:type="dxa"/>
            <w:vAlign w:val="center"/>
            <w:hideMark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0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1345" w:type="dxa"/>
          </w:tcPr>
          <w:p w:rsidR="00EA28DD" w:rsidRPr="00FC6D04" w:rsidRDefault="00AE3E72" w:rsidP="000541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5" w:type="dxa"/>
            <w:vAlign w:val="center"/>
            <w:hideMark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04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0" w:type="auto"/>
          </w:tcPr>
          <w:p w:rsidR="00EA28DD" w:rsidRPr="00FC6D04" w:rsidRDefault="00EA28DD" w:rsidP="000541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28DD" w:rsidRPr="00FC6D04" w:rsidTr="0005411D">
        <w:trPr>
          <w:tblCellSpacing w:w="0" w:type="dxa"/>
        </w:trPr>
        <w:tc>
          <w:tcPr>
            <w:tcW w:w="626" w:type="dxa"/>
            <w:vAlign w:val="center"/>
            <w:hideMark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04">
              <w:rPr>
                <w:rFonts w:ascii="Times New Roman" w:eastAsia="Times New Roman" w:hAnsi="Times New Roman" w:cs="Times New Roman"/>
                <w:sz w:val="24"/>
                <w:szCs w:val="24"/>
              </w:rPr>
              <w:t>1.11.1</w:t>
            </w:r>
          </w:p>
        </w:tc>
        <w:tc>
          <w:tcPr>
            <w:tcW w:w="6542" w:type="dxa"/>
            <w:vAlign w:val="center"/>
            <w:hideMark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04">
              <w:rPr>
                <w:rFonts w:ascii="Times New Roman" w:eastAsia="Times New Roman" w:hAnsi="Times New Roman" w:cs="Times New Roman"/>
                <w:sz w:val="24"/>
                <w:szCs w:val="24"/>
              </w:rPr>
              <w:t>На муниципальном уровне</w:t>
            </w:r>
          </w:p>
        </w:tc>
        <w:tc>
          <w:tcPr>
            <w:tcW w:w="1345" w:type="dxa"/>
          </w:tcPr>
          <w:p w:rsidR="00EA28DD" w:rsidRPr="00FC6D04" w:rsidRDefault="00AE3E72" w:rsidP="000541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5" w:type="dxa"/>
            <w:vAlign w:val="center"/>
            <w:hideMark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04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0" w:type="auto"/>
          </w:tcPr>
          <w:p w:rsidR="00EA28DD" w:rsidRPr="00FC6D04" w:rsidRDefault="00EA28DD" w:rsidP="000541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28DD" w:rsidRPr="00FC6D04" w:rsidTr="0005411D">
        <w:trPr>
          <w:tblCellSpacing w:w="0" w:type="dxa"/>
        </w:trPr>
        <w:tc>
          <w:tcPr>
            <w:tcW w:w="626" w:type="dxa"/>
            <w:vAlign w:val="center"/>
            <w:hideMark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04">
              <w:rPr>
                <w:rFonts w:ascii="Times New Roman" w:eastAsia="Times New Roman" w:hAnsi="Times New Roman" w:cs="Times New Roman"/>
                <w:sz w:val="24"/>
                <w:szCs w:val="24"/>
              </w:rPr>
              <w:t>1.11.2</w:t>
            </w:r>
          </w:p>
        </w:tc>
        <w:tc>
          <w:tcPr>
            <w:tcW w:w="6542" w:type="dxa"/>
            <w:vAlign w:val="center"/>
            <w:hideMark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04">
              <w:rPr>
                <w:rFonts w:ascii="Times New Roman" w:eastAsia="Times New Roman" w:hAnsi="Times New Roman" w:cs="Times New Roman"/>
                <w:sz w:val="24"/>
                <w:szCs w:val="24"/>
              </w:rPr>
              <w:t>На региональном уровне</w:t>
            </w:r>
          </w:p>
        </w:tc>
        <w:tc>
          <w:tcPr>
            <w:tcW w:w="1345" w:type="dxa"/>
          </w:tcPr>
          <w:p w:rsidR="00EA28DD" w:rsidRPr="00FC6D04" w:rsidRDefault="00AE3E72" w:rsidP="000541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5" w:type="dxa"/>
            <w:vAlign w:val="center"/>
            <w:hideMark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04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0" w:type="auto"/>
          </w:tcPr>
          <w:p w:rsidR="00EA28DD" w:rsidRPr="00FC6D04" w:rsidRDefault="00EA28DD" w:rsidP="000541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28DD" w:rsidRPr="00FC6D04" w:rsidTr="0005411D">
        <w:trPr>
          <w:tblCellSpacing w:w="0" w:type="dxa"/>
        </w:trPr>
        <w:tc>
          <w:tcPr>
            <w:tcW w:w="626" w:type="dxa"/>
            <w:vAlign w:val="center"/>
            <w:hideMark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0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1.11.3</w:t>
            </w:r>
          </w:p>
        </w:tc>
        <w:tc>
          <w:tcPr>
            <w:tcW w:w="6542" w:type="dxa"/>
            <w:vAlign w:val="center"/>
            <w:hideMark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04">
              <w:rPr>
                <w:rFonts w:ascii="Times New Roman" w:eastAsia="Times New Roman" w:hAnsi="Times New Roman" w:cs="Times New Roman"/>
                <w:sz w:val="24"/>
                <w:szCs w:val="24"/>
              </w:rPr>
              <w:t>На межрегиональном уровне</w:t>
            </w:r>
          </w:p>
        </w:tc>
        <w:tc>
          <w:tcPr>
            <w:tcW w:w="1345" w:type="dxa"/>
          </w:tcPr>
          <w:p w:rsidR="00EA28DD" w:rsidRPr="00FC6D04" w:rsidRDefault="00AE3E72" w:rsidP="000541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5" w:type="dxa"/>
            <w:vAlign w:val="center"/>
            <w:hideMark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04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0" w:type="auto"/>
          </w:tcPr>
          <w:p w:rsidR="00EA28DD" w:rsidRPr="00FC6D04" w:rsidRDefault="00EA28DD" w:rsidP="000541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28DD" w:rsidRPr="00FC6D04" w:rsidTr="0005411D">
        <w:trPr>
          <w:tblCellSpacing w:w="0" w:type="dxa"/>
        </w:trPr>
        <w:tc>
          <w:tcPr>
            <w:tcW w:w="626" w:type="dxa"/>
            <w:vAlign w:val="center"/>
            <w:hideMark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04">
              <w:rPr>
                <w:rFonts w:ascii="Times New Roman" w:eastAsia="Times New Roman" w:hAnsi="Times New Roman" w:cs="Times New Roman"/>
                <w:sz w:val="24"/>
                <w:szCs w:val="24"/>
              </w:rPr>
              <w:t>1.11.4</w:t>
            </w:r>
          </w:p>
        </w:tc>
        <w:tc>
          <w:tcPr>
            <w:tcW w:w="6542" w:type="dxa"/>
            <w:vAlign w:val="center"/>
            <w:hideMark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04">
              <w:rPr>
                <w:rFonts w:ascii="Times New Roman" w:eastAsia="Times New Roman" w:hAnsi="Times New Roman" w:cs="Times New Roman"/>
                <w:sz w:val="24"/>
                <w:szCs w:val="24"/>
              </w:rPr>
              <w:t>На федеральном уровне</w:t>
            </w:r>
          </w:p>
        </w:tc>
        <w:tc>
          <w:tcPr>
            <w:tcW w:w="1345" w:type="dxa"/>
          </w:tcPr>
          <w:p w:rsidR="00EA28DD" w:rsidRPr="00FC6D04" w:rsidRDefault="00AE3E72" w:rsidP="000541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5" w:type="dxa"/>
            <w:vAlign w:val="center"/>
            <w:hideMark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04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0" w:type="auto"/>
          </w:tcPr>
          <w:p w:rsidR="00EA28DD" w:rsidRPr="00FC6D04" w:rsidRDefault="00EA28DD" w:rsidP="000541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28DD" w:rsidRPr="00FC6D04" w:rsidTr="0005411D">
        <w:trPr>
          <w:tblCellSpacing w:w="0" w:type="dxa"/>
        </w:trPr>
        <w:tc>
          <w:tcPr>
            <w:tcW w:w="626" w:type="dxa"/>
            <w:vAlign w:val="center"/>
            <w:hideMark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04">
              <w:rPr>
                <w:rFonts w:ascii="Times New Roman" w:eastAsia="Times New Roman" w:hAnsi="Times New Roman" w:cs="Times New Roman"/>
                <w:sz w:val="24"/>
                <w:szCs w:val="24"/>
              </w:rPr>
              <w:t>1.11.5</w:t>
            </w:r>
          </w:p>
        </w:tc>
        <w:tc>
          <w:tcPr>
            <w:tcW w:w="6542" w:type="dxa"/>
            <w:vAlign w:val="center"/>
            <w:hideMark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04">
              <w:rPr>
                <w:rFonts w:ascii="Times New Roman" w:eastAsia="Times New Roman" w:hAnsi="Times New Roman" w:cs="Times New Roman"/>
                <w:sz w:val="24"/>
                <w:szCs w:val="24"/>
              </w:rPr>
              <w:t>На международном уровне</w:t>
            </w:r>
          </w:p>
        </w:tc>
        <w:tc>
          <w:tcPr>
            <w:tcW w:w="1345" w:type="dxa"/>
          </w:tcPr>
          <w:p w:rsidR="00EA28DD" w:rsidRPr="00FC6D04" w:rsidRDefault="00AE3E72" w:rsidP="000541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5" w:type="dxa"/>
            <w:vAlign w:val="center"/>
            <w:hideMark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04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0" w:type="auto"/>
          </w:tcPr>
          <w:p w:rsidR="00EA28DD" w:rsidRPr="00FC6D04" w:rsidRDefault="00EA28DD" w:rsidP="000541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28DD" w:rsidRPr="00FC6D04" w:rsidTr="0005411D">
        <w:trPr>
          <w:tblCellSpacing w:w="0" w:type="dxa"/>
        </w:trPr>
        <w:tc>
          <w:tcPr>
            <w:tcW w:w="626" w:type="dxa"/>
            <w:vAlign w:val="center"/>
            <w:hideMark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04">
              <w:rPr>
                <w:rFonts w:ascii="Times New Roman" w:eastAsia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6542" w:type="dxa"/>
            <w:vAlign w:val="center"/>
            <w:hideMark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04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численность педагогических работников</w:t>
            </w:r>
          </w:p>
        </w:tc>
        <w:tc>
          <w:tcPr>
            <w:tcW w:w="1345" w:type="dxa"/>
          </w:tcPr>
          <w:p w:rsidR="00EA28DD" w:rsidRPr="00FC6D04" w:rsidRDefault="00AE3E72" w:rsidP="00AF0A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5" w:type="dxa"/>
            <w:vAlign w:val="center"/>
            <w:hideMark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04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0" w:type="auto"/>
          </w:tcPr>
          <w:p w:rsidR="00EA28DD" w:rsidRPr="00FC6D04" w:rsidRDefault="00EA28DD" w:rsidP="000541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28DD" w:rsidRPr="00FC6D04" w:rsidTr="0005411D">
        <w:trPr>
          <w:tblCellSpacing w:w="0" w:type="dxa"/>
        </w:trPr>
        <w:tc>
          <w:tcPr>
            <w:tcW w:w="626" w:type="dxa"/>
            <w:vAlign w:val="center"/>
            <w:hideMark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04">
              <w:rPr>
                <w:rFonts w:ascii="Times New Roman" w:eastAsia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6542" w:type="dxa"/>
            <w:vAlign w:val="center"/>
            <w:hideMark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04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345" w:type="dxa"/>
          </w:tcPr>
          <w:p w:rsidR="00EA28DD" w:rsidRPr="00FC6D04" w:rsidRDefault="00AE3E72" w:rsidP="00AF0A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D0170">
              <w:rPr>
                <w:rFonts w:ascii="Times New Roman" w:eastAsia="Times New Roman" w:hAnsi="Times New Roman" w:cs="Times New Roman"/>
                <w:sz w:val="24"/>
                <w:szCs w:val="24"/>
              </w:rPr>
              <w:t>/50%</w:t>
            </w:r>
          </w:p>
        </w:tc>
        <w:tc>
          <w:tcPr>
            <w:tcW w:w="1495" w:type="dxa"/>
            <w:vAlign w:val="center"/>
            <w:hideMark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04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0" w:type="auto"/>
          </w:tcPr>
          <w:p w:rsidR="00EA28DD" w:rsidRPr="00FC6D04" w:rsidRDefault="00EA28DD" w:rsidP="000541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28DD" w:rsidRPr="00FC6D04" w:rsidTr="0005411D">
        <w:trPr>
          <w:tblCellSpacing w:w="0" w:type="dxa"/>
        </w:trPr>
        <w:tc>
          <w:tcPr>
            <w:tcW w:w="626" w:type="dxa"/>
            <w:vAlign w:val="center"/>
            <w:hideMark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04">
              <w:rPr>
                <w:rFonts w:ascii="Times New Roman" w:eastAsia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6542" w:type="dxa"/>
            <w:vAlign w:val="center"/>
            <w:hideMark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04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345" w:type="dxa"/>
          </w:tcPr>
          <w:p w:rsidR="00EA28DD" w:rsidRPr="00FC6D04" w:rsidRDefault="00AE3E72" w:rsidP="00AF0A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D0170">
              <w:rPr>
                <w:rFonts w:ascii="Times New Roman" w:eastAsia="Times New Roman" w:hAnsi="Times New Roman" w:cs="Times New Roman"/>
                <w:sz w:val="24"/>
                <w:szCs w:val="24"/>
              </w:rPr>
              <w:t>/50%</w:t>
            </w:r>
          </w:p>
        </w:tc>
        <w:tc>
          <w:tcPr>
            <w:tcW w:w="1495" w:type="dxa"/>
            <w:vAlign w:val="center"/>
            <w:hideMark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04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0" w:type="auto"/>
          </w:tcPr>
          <w:p w:rsidR="00EA28DD" w:rsidRPr="00FC6D04" w:rsidRDefault="00EA28DD" w:rsidP="000541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28DD" w:rsidRPr="00FC6D04" w:rsidTr="0005411D">
        <w:trPr>
          <w:tblCellSpacing w:w="0" w:type="dxa"/>
        </w:trPr>
        <w:tc>
          <w:tcPr>
            <w:tcW w:w="626" w:type="dxa"/>
            <w:vAlign w:val="center"/>
            <w:hideMark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04">
              <w:rPr>
                <w:rFonts w:ascii="Times New Roman" w:eastAsia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6542" w:type="dxa"/>
            <w:vAlign w:val="center"/>
            <w:hideMark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04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345" w:type="dxa"/>
          </w:tcPr>
          <w:p w:rsidR="00EA28DD" w:rsidRPr="00FC6D04" w:rsidRDefault="00AE3E72" w:rsidP="00AF0A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D0170">
              <w:rPr>
                <w:rFonts w:ascii="Times New Roman" w:eastAsia="Times New Roman" w:hAnsi="Times New Roman" w:cs="Times New Roman"/>
                <w:sz w:val="24"/>
                <w:szCs w:val="24"/>
              </w:rPr>
              <w:t>/50%</w:t>
            </w:r>
          </w:p>
        </w:tc>
        <w:tc>
          <w:tcPr>
            <w:tcW w:w="1495" w:type="dxa"/>
            <w:vAlign w:val="center"/>
            <w:hideMark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04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0" w:type="auto"/>
          </w:tcPr>
          <w:p w:rsidR="00EA28DD" w:rsidRPr="00FC6D04" w:rsidRDefault="00EA28DD" w:rsidP="000541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28DD" w:rsidRPr="00FC6D04" w:rsidTr="0005411D">
        <w:trPr>
          <w:tblCellSpacing w:w="0" w:type="dxa"/>
        </w:trPr>
        <w:tc>
          <w:tcPr>
            <w:tcW w:w="626" w:type="dxa"/>
            <w:vAlign w:val="center"/>
            <w:hideMark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04">
              <w:rPr>
                <w:rFonts w:ascii="Times New Roman" w:eastAsia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6542" w:type="dxa"/>
            <w:vAlign w:val="center"/>
            <w:hideMark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04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345" w:type="dxa"/>
          </w:tcPr>
          <w:p w:rsidR="00EA28DD" w:rsidRPr="00FC6D04" w:rsidRDefault="00AE3E72" w:rsidP="00AF0A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D0170">
              <w:rPr>
                <w:rFonts w:ascii="Times New Roman" w:eastAsia="Times New Roman" w:hAnsi="Times New Roman" w:cs="Times New Roman"/>
                <w:sz w:val="24"/>
                <w:szCs w:val="24"/>
              </w:rPr>
              <w:t>/50%</w:t>
            </w:r>
          </w:p>
        </w:tc>
        <w:tc>
          <w:tcPr>
            <w:tcW w:w="1495" w:type="dxa"/>
            <w:vAlign w:val="center"/>
            <w:hideMark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04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0" w:type="auto"/>
          </w:tcPr>
          <w:p w:rsidR="00EA28DD" w:rsidRPr="00FC6D04" w:rsidRDefault="00EA28DD" w:rsidP="000541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28DD" w:rsidRPr="00FC6D04" w:rsidTr="0005411D">
        <w:trPr>
          <w:tblCellSpacing w:w="0" w:type="dxa"/>
        </w:trPr>
        <w:tc>
          <w:tcPr>
            <w:tcW w:w="626" w:type="dxa"/>
            <w:vAlign w:val="center"/>
            <w:hideMark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04">
              <w:rPr>
                <w:rFonts w:ascii="Times New Roman" w:eastAsia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6542" w:type="dxa"/>
            <w:vAlign w:val="center"/>
            <w:hideMark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04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345" w:type="dxa"/>
          </w:tcPr>
          <w:p w:rsidR="00EA28DD" w:rsidRPr="00FC6D04" w:rsidRDefault="00AE3E72" w:rsidP="00AF0A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D0170">
              <w:rPr>
                <w:rFonts w:ascii="Times New Roman" w:eastAsia="Times New Roman" w:hAnsi="Times New Roman" w:cs="Times New Roman"/>
                <w:sz w:val="24"/>
                <w:szCs w:val="24"/>
              </w:rPr>
              <w:t>/100%</w:t>
            </w:r>
          </w:p>
        </w:tc>
        <w:tc>
          <w:tcPr>
            <w:tcW w:w="1495" w:type="dxa"/>
            <w:vAlign w:val="center"/>
            <w:hideMark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04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0" w:type="auto"/>
          </w:tcPr>
          <w:p w:rsidR="00EA28DD" w:rsidRPr="00FC6D04" w:rsidRDefault="00EA28DD" w:rsidP="000541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28DD" w:rsidRPr="00FC6D04" w:rsidTr="0005411D">
        <w:trPr>
          <w:tblCellSpacing w:w="0" w:type="dxa"/>
        </w:trPr>
        <w:tc>
          <w:tcPr>
            <w:tcW w:w="626" w:type="dxa"/>
            <w:vAlign w:val="center"/>
            <w:hideMark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04">
              <w:rPr>
                <w:rFonts w:ascii="Times New Roman" w:eastAsia="Times New Roman" w:hAnsi="Times New Roman" w:cs="Times New Roman"/>
                <w:sz w:val="24"/>
                <w:szCs w:val="24"/>
              </w:rPr>
              <w:t>1.17.1</w:t>
            </w:r>
          </w:p>
        </w:tc>
        <w:tc>
          <w:tcPr>
            <w:tcW w:w="6542" w:type="dxa"/>
            <w:vAlign w:val="center"/>
            <w:hideMark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04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345" w:type="dxa"/>
          </w:tcPr>
          <w:p w:rsidR="00EA28DD" w:rsidRPr="00FC6D04" w:rsidRDefault="00AE3E72" w:rsidP="00AF0A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D0170">
              <w:rPr>
                <w:rFonts w:ascii="Times New Roman" w:eastAsia="Times New Roman" w:hAnsi="Times New Roman" w:cs="Times New Roman"/>
                <w:sz w:val="24"/>
                <w:szCs w:val="24"/>
              </w:rPr>
              <w:t>/100%</w:t>
            </w:r>
          </w:p>
        </w:tc>
        <w:tc>
          <w:tcPr>
            <w:tcW w:w="1495" w:type="dxa"/>
            <w:vAlign w:val="center"/>
            <w:hideMark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04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0" w:type="auto"/>
          </w:tcPr>
          <w:p w:rsidR="00EA28DD" w:rsidRPr="00FC6D04" w:rsidRDefault="00EA28DD" w:rsidP="000541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28DD" w:rsidRPr="00FC6D04" w:rsidTr="0005411D">
        <w:trPr>
          <w:tblCellSpacing w:w="0" w:type="dxa"/>
        </w:trPr>
        <w:tc>
          <w:tcPr>
            <w:tcW w:w="626" w:type="dxa"/>
            <w:vAlign w:val="center"/>
            <w:hideMark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04">
              <w:rPr>
                <w:rFonts w:ascii="Times New Roman" w:eastAsia="Times New Roman" w:hAnsi="Times New Roman" w:cs="Times New Roman"/>
                <w:sz w:val="24"/>
                <w:szCs w:val="24"/>
              </w:rPr>
              <w:t>1.17.2</w:t>
            </w:r>
          </w:p>
        </w:tc>
        <w:tc>
          <w:tcPr>
            <w:tcW w:w="6542" w:type="dxa"/>
            <w:vAlign w:val="center"/>
            <w:hideMark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04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345" w:type="dxa"/>
          </w:tcPr>
          <w:p w:rsidR="00EA28DD" w:rsidRPr="00FC6D04" w:rsidRDefault="00AE3E72" w:rsidP="00AF0A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5" w:type="dxa"/>
            <w:vAlign w:val="center"/>
            <w:hideMark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04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0" w:type="auto"/>
          </w:tcPr>
          <w:p w:rsidR="00EA28DD" w:rsidRPr="00FC6D04" w:rsidRDefault="00EA28DD" w:rsidP="000541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28DD" w:rsidRPr="00FC6D04" w:rsidTr="0005411D">
        <w:trPr>
          <w:tblCellSpacing w:w="0" w:type="dxa"/>
        </w:trPr>
        <w:tc>
          <w:tcPr>
            <w:tcW w:w="626" w:type="dxa"/>
            <w:vAlign w:val="center"/>
            <w:hideMark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04">
              <w:rPr>
                <w:rFonts w:ascii="Times New Roman" w:eastAsia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6542" w:type="dxa"/>
            <w:vAlign w:val="center"/>
            <w:hideMark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04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345" w:type="dxa"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vAlign w:val="center"/>
            <w:hideMark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04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0" w:type="auto"/>
          </w:tcPr>
          <w:p w:rsidR="00EA28DD" w:rsidRPr="00FC6D04" w:rsidRDefault="00EA28DD" w:rsidP="000541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28DD" w:rsidRPr="00FC6D04" w:rsidTr="0005411D">
        <w:trPr>
          <w:tblCellSpacing w:w="0" w:type="dxa"/>
        </w:trPr>
        <w:tc>
          <w:tcPr>
            <w:tcW w:w="626" w:type="dxa"/>
            <w:vAlign w:val="center"/>
            <w:hideMark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04">
              <w:rPr>
                <w:rFonts w:ascii="Times New Roman" w:eastAsia="Times New Roman" w:hAnsi="Times New Roman" w:cs="Times New Roman"/>
                <w:sz w:val="24"/>
                <w:szCs w:val="24"/>
              </w:rPr>
              <w:t>1.18.1</w:t>
            </w:r>
          </w:p>
        </w:tc>
        <w:tc>
          <w:tcPr>
            <w:tcW w:w="6542" w:type="dxa"/>
            <w:vAlign w:val="center"/>
            <w:hideMark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04">
              <w:rPr>
                <w:rFonts w:ascii="Times New Roman" w:eastAsia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1345" w:type="dxa"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vAlign w:val="center"/>
            <w:hideMark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04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0" w:type="auto"/>
          </w:tcPr>
          <w:p w:rsidR="00EA28DD" w:rsidRPr="00FC6D04" w:rsidRDefault="00EA28DD" w:rsidP="000541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28DD" w:rsidRPr="00FC6D04" w:rsidTr="0005411D">
        <w:trPr>
          <w:tblCellSpacing w:w="0" w:type="dxa"/>
        </w:trPr>
        <w:tc>
          <w:tcPr>
            <w:tcW w:w="626" w:type="dxa"/>
            <w:vAlign w:val="center"/>
            <w:hideMark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04">
              <w:rPr>
                <w:rFonts w:ascii="Times New Roman" w:eastAsia="Times New Roman" w:hAnsi="Times New Roman" w:cs="Times New Roman"/>
                <w:sz w:val="24"/>
                <w:szCs w:val="24"/>
              </w:rPr>
              <w:t>1.18.2</w:t>
            </w:r>
          </w:p>
        </w:tc>
        <w:tc>
          <w:tcPr>
            <w:tcW w:w="6542" w:type="dxa"/>
            <w:vAlign w:val="center"/>
            <w:hideMark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04">
              <w:rPr>
                <w:rFonts w:ascii="Times New Roman" w:eastAsia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1345" w:type="dxa"/>
          </w:tcPr>
          <w:p w:rsidR="00EA28DD" w:rsidRPr="00FC6D04" w:rsidRDefault="00AE3E72" w:rsidP="00AF0A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D0170">
              <w:rPr>
                <w:rFonts w:ascii="Times New Roman" w:eastAsia="Times New Roman" w:hAnsi="Times New Roman" w:cs="Times New Roman"/>
                <w:sz w:val="24"/>
                <w:szCs w:val="24"/>
              </w:rPr>
              <w:t>/100%</w:t>
            </w:r>
          </w:p>
        </w:tc>
        <w:tc>
          <w:tcPr>
            <w:tcW w:w="1495" w:type="dxa"/>
            <w:vAlign w:val="center"/>
            <w:hideMark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04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0" w:type="auto"/>
          </w:tcPr>
          <w:p w:rsidR="00EA28DD" w:rsidRPr="00FC6D04" w:rsidRDefault="00EA28DD" w:rsidP="000541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28DD" w:rsidRPr="00FC6D04" w:rsidTr="0005411D">
        <w:trPr>
          <w:tblCellSpacing w:w="0" w:type="dxa"/>
        </w:trPr>
        <w:tc>
          <w:tcPr>
            <w:tcW w:w="626" w:type="dxa"/>
            <w:vAlign w:val="center"/>
            <w:hideMark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04">
              <w:rPr>
                <w:rFonts w:ascii="Times New Roman" w:eastAsia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6542" w:type="dxa"/>
            <w:vAlign w:val="center"/>
            <w:hideMark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04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345" w:type="dxa"/>
          </w:tcPr>
          <w:p w:rsidR="00EA28DD" w:rsidRPr="00FC6D04" w:rsidRDefault="00AE3E72" w:rsidP="00AF0A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5" w:type="dxa"/>
            <w:vAlign w:val="center"/>
            <w:hideMark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04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0" w:type="auto"/>
          </w:tcPr>
          <w:p w:rsidR="00EA28DD" w:rsidRPr="00FC6D04" w:rsidRDefault="00EA28DD" w:rsidP="000541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28DD" w:rsidRPr="00FC6D04" w:rsidTr="0005411D">
        <w:trPr>
          <w:tblCellSpacing w:w="0" w:type="dxa"/>
        </w:trPr>
        <w:tc>
          <w:tcPr>
            <w:tcW w:w="626" w:type="dxa"/>
            <w:vAlign w:val="center"/>
            <w:hideMark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04">
              <w:rPr>
                <w:rFonts w:ascii="Times New Roman" w:eastAsia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6542" w:type="dxa"/>
            <w:vAlign w:val="center"/>
            <w:hideMark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04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345" w:type="dxa"/>
          </w:tcPr>
          <w:p w:rsidR="00EA28DD" w:rsidRPr="00FC6D04" w:rsidRDefault="00AE3E72" w:rsidP="00AF0A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D0170">
              <w:rPr>
                <w:rFonts w:ascii="Times New Roman" w:eastAsia="Times New Roman" w:hAnsi="Times New Roman" w:cs="Times New Roman"/>
                <w:sz w:val="24"/>
                <w:szCs w:val="24"/>
              </w:rPr>
              <w:t>/100%</w:t>
            </w:r>
          </w:p>
        </w:tc>
        <w:tc>
          <w:tcPr>
            <w:tcW w:w="1495" w:type="dxa"/>
            <w:vAlign w:val="center"/>
            <w:hideMark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04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0" w:type="auto"/>
          </w:tcPr>
          <w:p w:rsidR="00EA28DD" w:rsidRPr="00FC6D04" w:rsidRDefault="00EA28DD" w:rsidP="000541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28DD" w:rsidRPr="00FC6D04" w:rsidTr="0005411D">
        <w:trPr>
          <w:tblCellSpacing w:w="0" w:type="dxa"/>
        </w:trPr>
        <w:tc>
          <w:tcPr>
            <w:tcW w:w="626" w:type="dxa"/>
            <w:vAlign w:val="center"/>
            <w:hideMark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04">
              <w:rPr>
                <w:rFonts w:ascii="Times New Roman" w:eastAsia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6542" w:type="dxa"/>
            <w:vAlign w:val="center"/>
            <w:hideMark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C6D04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345" w:type="dxa"/>
          </w:tcPr>
          <w:p w:rsidR="00EA28DD" w:rsidRPr="00FC6D04" w:rsidRDefault="00AE3E72" w:rsidP="00AF0A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D0170">
              <w:rPr>
                <w:rFonts w:ascii="Times New Roman" w:eastAsia="Times New Roman" w:hAnsi="Times New Roman" w:cs="Times New Roman"/>
                <w:sz w:val="24"/>
                <w:szCs w:val="24"/>
              </w:rPr>
              <w:t>/100%</w:t>
            </w:r>
          </w:p>
        </w:tc>
        <w:tc>
          <w:tcPr>
            <w:tcW w:w="1495" w:type="dxa"/>
            <w:vAlign w:val="center"/>
            <w:hideMark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04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0" w:type="auto"/>
          </w:tcPr>
          <w:p w:rsidR="00EA28DD" w:rsidRPr="00FC6D04" w:rsidRDefault="00EA28DD" w:rsidP="000541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28DD" w:rsidRPr="00FC6D04" w:rsidTr="0005411D">
        <w:trPr>
          <w:tblCellSpacing w:w="0" w:type="dxa"/>
        </w:trPr>
        <w:tc>
          <w:tcPr>
            <w:tcW w:w="626" w:type="dxa"/>
            <w:vAlign w:val="center"/>
            <w:hideMark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04">
              <w:rPr>
                <w:rFonts w:ascii="Times New Roman" w:eastAsia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6542" w:type="dxa"/>
            <w:vAlign w:val="center"/>
            <w:hideMark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04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1345" w:type="dxa"/>
          </w:tcPr>
          <w:p w:rsidR="00EA28DD" w:rsidRPr="00FC6D04" w:rsidRDefault="00AE3E72" w:rsidP="00AF0A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5" w:type="dxa"/>
            <w:vAlign w:val="center"/>
            <w:hideMark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04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0" w:type="auto"/>
          </w:tcPr>
          <w:p w:rsidR="00EA28DD" w:rsidRPr="00FC6D04" w:rsidRDefault="00EA28DD" w:rsidP="000541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28DD" w:rsidRPr="00FC6D04" w:rsidTr="0005411D">
        <w:trPr>
          <w:tblCellSpacing w:w="0" w:type="dxa"/>
        </w:trPr>
        <w:tc>
          <w:tcPr>
            <w:tcW w:w="626" w:type="dxa"/>
            <w:vAlign w:val="center"/>
            <w:hideMark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04">
              <w:rPr>
                <w:rFonts w:ascii="Times New Roman" w:eastAsia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6542" w:type="dxa"/>
            <w:vAlign w:val="center"/>
            <w:hideMark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0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1345" w:type="dxa"/>
          </w:tcPr>
          <w:p w:rsidR="00EA28DD" w:rsidRPr="00FC6D04" w:rsidRDefault="00AE3E72" w:rsidP="00AF0A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5" w:type="dxa"/>
            <w:vAlign w:val="center"/>
            <w:hideMark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0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</w:tcPr>
          <w:p w:rsidR="00EA28DD" w:rsidRPr="00FC6D04" w:rsidRDefault="00EA28DD" w:rsidP="000541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28DD" w:rsidRPr="00FC6D04" w:rsidTr="0005411D">
        <w:trPr>
          <w:tblCellSpacing w:w="0" w:type="dxa"/>
        </w:trPr>
        <w:tc>
          <w:tcPr>
            <w:tcW w:w="626" w:type="dxa"/>
            <w:vAlign w:val="center"/>
            <w:hideMark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04">
              <w:rPr>
                <w:rFonts w:ascii="Times New Roman" w:eastAsia="Times New Roman" w:hAnsi="Times New Roman" w:cs="Times New Roman"/>
                <w:sz w:val="24"/>
                <w:szCs w:val="24"/>
              </w:rPr>
              <w:t>1.23.1</w:t>
            </w:r>
          </w:p>
        </w:tc>
        <w:tc>
          <w:tcPr>
            <w:tcW w:w="6542" w:type="dxa"/>
            <w:vAlign w:val="center"/>
            <w:hideMark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04">
              <w:rPr>
                <w:rFonts w:ascii="Times New Roman" w:eastAsia="Times New Roman" w:hAnsi="Times New Roman" w:cs="Times New Roman"/>
                <w:sz w:val="24"/>
                <w:szCs w:val="24"/>
              </w:rPr>
              <w:t>За 3 года</w:t>
            </w:r>
          </w:p>
        </w:tc>
        <w:tc>
          <w:tcPr>
            <w:tcW w:w="1345" w:type="dxa"/>
          </w:tcPr>
          <w:p w:rsidR="00EA28DD" w:rsidRPr="00FC6D04" w:rsidRDefault="00CD0170" w:rsidP="00AF0A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5" w:type="dxa"/>
            <w:vAlign w:val="center"/>
            <w:hideMark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04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0" w:type="auto"/>
          </w:tcPr>
          <w:p w:rsidR="00EA28DD" w:rsidRPr="00FC6D04" w:rsidRDefault="00EA28DD" w:rsidP="000541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28DD" w:rsidRPr="00FC6D04" w:rsidTr="0005411D">
        <w:trPr>
          <w:tblCellSpacing w:w="0" w:type="dxa"/>
        </w:trPr>
        <w:tc>
          <w:tcPr>
            <w:tcW w:w="626" w:type="dxa"/>
            <w:vAlign w:val="center"/>
            <w:hideMark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04">
              <w:rPr>
                <w:rFonts w:ascii="Times New Roman" w:eastAsia="Times New Roman" w:hAnsi="Times New Roman" w:cs="Times New Roman"/>
                <w:sz w:val="24"/>
                <w:szCs w:val="24"/>
              </w:rPr>
              <w:t>1.23.2</w:t>
            </w:r>
          </w:p>
        </w:tc>
        <w:tc>
          <w:tcPr>
            <w:tcW w:w="6542" w:type="dxa"/>
            <w:vAlign w:val="center"/>
            <w:hideMark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04">
              <w:rPr>
                <w:rFonts w:ascii="Times New Roman" w:eastAsia="Times New Roman" w:hAnsi="Times New Roman" w:cs="Times New Roman"/>
                <w:sz w:val="24"/>
                <w:szCs w:val="24"/>
              </w:rPr>
              <w:t>За отчетный период</w:t>
            </w:r>
          </w:p>
        </w:tc>
        <w:tc>
          <w:tcPr>
            <w:tcW w:w="1345" w:type="dxa"/>
          </w:tcPr>
          <w:p w:rsidR="00EA28DD" w:rsidRPr="00FC6D04" w:rsidRDefault="00CD0170" w:rsidP="00AF0A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5" w:type="dxa"/>
            <w:vAlign w:val="center"/>
            <w:hideMark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04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0" w:type="auto"/>
          </w:tcPr>
          <w:p w:rsidR="00EA28DD" w:rsidRPr="00FC6D04" w:rsidRDefault="00EA28DD" w:rsidP="000541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28DD" w:rsidRPr="00FC6D04" w:rsidTr="0005411D">
        <w:trPr>
          <w:tblCellSpacing w:w="0" w:type="dxa"/>
        </w:trPr>
        <w:tc>
          <w:tcPr>
            <w:tcW w:w="626" w:type="dxa"/>
            <w:vAlign w:val="center"/>
            <w:hideMark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04">
              <w:rPr>
                <w:rFonts w:ascii="Times New Roman" w:eastAsia="Times New Roman" w:hAnsi="Times New Roman" w:cs="Times New Roman"/>
                <w:sz w:val="24"/>
                <w:szCs w:val="24"/>
              </w:rPr>
              <w:t>1.24</w:t>
            </w:r>
          </w:p>
        </w:tc>
        <w:tc>
          <w:tcPr>
            <w:tcW w:w="6542" w:type="dxa"/>
            <w:vAlign w:val="center"/>
            <w:hideMark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в организации дополнительного образования системы </w:t>
            </w:r>
            <w:r w:rsidRPr="00FC6D0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1345" w:type="dxa"/>
          </w:tcPr>
          <w:p w:rsidR="00EA28DD" w:rsidRPr="00FC6D04" w:rsidRDefault="00AE17B7" w:rsidP="00AF0A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да</w:t>
            </w:r>
          </w:p>
        </w:tc>
        <w:tc>
          <w:tcPr>
            <w:tcW w:w="1495" w:type="dxa"/>
            <w:vAlign w:val="center"/>
            <w:hideMark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04">
              <w:rPr>
                <w:rFonts w:ascii="Times New Roman" w:eastAsia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0" w:type="auto"/>
          </w:tcPr>
          <w:p w:rsidR="00EA28DD" w:rsidRPr="00FC6D04" w:rsidRDefault="00EA28DD" w:rsidP="000541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28DD" w:rsidRPr="00FC6D04" w:rsidTr="0005411D">
        <w:trPr>
          <w:tblCellSpacing w:w="0" w:type="dxa"/>
        </w:trPr>
        <w:tc>
          <w:tcPr>
            <w:tcW w:w="626" w:type="dxa"/>
            <w:vAlign w:val="center"/>
            <w:hideMark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0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6542" w:type="dxa"/>
            <w:vAlign w:val="center"/>
            <w:hideMark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04">
              <w:rPr>
                <w:rFonts w:ascii="Times New Roman" w:eastAsia="Times New Roman" w:hAnsi="Times New Roman" w:cs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1345" w:type="dxa"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vAlign w:val="center"/>
            <w:hideMark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0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</w:tcPr>
          <w:p w:rsidR="00EA28DD" w:rsidRPr="00FC6D04" w:rsidRDefault="00EA28DD" w:rsidP="000541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28DD" w:rsidRPr="00FC6D04" w:rsidTr="0005411D">
        <w:trPr>
          <w:tblCellSpacing w:w="0" w:type="dxa"/>
        </w:trPr>
        <w:tc>
          <w:tcPr>
            <w:tcW w:w="626" w:type="dxa"/>
            <w:vAlign w:val="center"/>
            <w:hideMark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04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542" w:type="dxa"/>
            <w:vAlign w:val="center"/>
            <w:hideMark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0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1345" w:type="dxa"/>
          </w:tcPr>
          <w:p w:rsidR="00EA28DD" w:rsidRPr="00FC6D04" w:rsidRDefault="00AE17B7" w:rsidP="00AF0A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5" w:type="dxa"/>
            <w:vAlign w:val="center"/>
            <w:hideMark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04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0" w:type="auto"/>
          </w:tcPr>
          <w:p w:rsidR="00EA28DD" w:rsidRPr="00FC6D04" w:rsidRDefault="00EA28DD" w:rsidP="000541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28DD" w:rsidRPr="00FC6D04" w:rsidTr="0005411D">
        <w:trPr>
          <w:tblCellSpacing w:w="0" w:type="dxa"/>
        </w:trPr>
        <w:tc>
          <w:tcPr>
            <w:tcW w:w="626" w:type="dxa"/>
            <w:vAlign w:val="center"/>
            <w:hideMark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04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542" w:type="dxa"/>
            <w:vAlign w:val="center"/>
            <w:hideMark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0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1345" w:type="dxa"/>
          </w:tcPr>
          <w:p w:rsidR="00EA28DD" w:rsidRPr="00FC6D04" w:rsidRDefault="00AE17B7" w:rsidP="00AF0A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5" w:type="dxa"/>
            <w:vAlign w:val="center"/>
            <w:hideMark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04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0" w:type="auto"/>
          </w:tcPr>
          <w:p w:rsidR="00EA28DD" w:rsidRPr="00FC6D04" w:rsidRDefault="00EA28DD" w:rsidP="000541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28DD" w:rsidRPr="00FC6D04" w:rsidTr="0005411D">
        <w:trPr>
          <w:tblCellSpacing w:w="0" w:type="dxa"/>
        </w:trPr>
        <w:tc>
          <w:tcPr>
            <w:tcW w:w="626" w:type="dxa"/>
            <w:vAlign w:val="center"/>
            <w:hideMark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04">
              <w:rPr>
                <w:rFonts w:ascii="Times New Roman" w:eastAsia="Times New Roman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6542" w:type="dxa"/>
            <w:vAlign w:val="center"/>
            <w:hideMark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04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 класс</w:t>
            </w:r>
          </w:p>
        </w:tc>
        <w:tc>
          <w:tcPr>
            <w:tcW w:w="1345" w:type="dxa"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vAlign w:val="center"/>
            <w:hideMark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04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0" w:type="auto"/>
          </w:tcPr>
          <w:p w:rsidR="00EA28DD" w:rsidRPr="00FC6D04" w:rsidRDefault="00EA28DD" w:rsidP="000541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28DD" w:rsidRPr="00FC6D04" w:rsidTr="0005411D">
        <w:trPr>
          <w:tblCellSpacing w:w="0" w:type="dxa"/>
        </w:trPr>
        <w:tc>
          <w:tcPr>
            <w:tcW w:w="626" w:type="dxa"/>
            <w:vAlign w:val="center"/>
            <w:hideMark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04">
              <w:rPr>
                <w:rFonts w:ascii="Times New Roman" w:eastAsia="Times New Roman" w:hAnsi="Times New Roman" w:cs="Times New Roman"/>
                <w:sz w:val="24"/>
                <w:szCs w:val="24"/>
              </w:rPr>
              <w:t>2.2.2</w:t>
            </w:r>
          </w:p>
        </w:tc>
        <w:tc>
          <w:tcPr>
            <w:tcW w:w="6542" w:type="dxa"/>
            <w:vAlign w:val="center"/>
            <w:hideMark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04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Лаборатория</w:t>
            </w:r>
          </w:p>
        </w:tc>
        <w:tc>
          <w:tcPr>
            <w:tcW w:w="1345" w:type="dxa"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vAlign w:val="center"/>
            <w:hideMark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04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0" w:type="auto"/>
          </w:tcPr>
          <w:p w:rsidR="00EA28DD" w:rsidRPr="00FC6D04" w:rsidRDefault="00EA28DD" w:rsidP="000541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28DD" w:rsidRPr="00FC6D04" w:rsidTr="0005411D">
        <w:trPr>
          <w:tblCellSpacing w:w="0" w:type="dxa"/>
        </w:trPr>
        <w:tc>
          <w:tcPr>
            <w:tcW w:w="626" w:type="dxa"/>
            <w:vAlign w:val="center"/>
            <w:hideMark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04">
              <w:rPr>
                <w:rFonts w:ascii="Times New Roman" w:eastAsia="Times New Roman" w:hAnsi="Times New Roman" w:cs="Times New Roman"/>
                <w:sz w:val="24"/>
                <w:szCs w:val="24"/>
              </w:rPr>
              <w:t>2.2.3</w:t>
            </w:r>
          </w:p>
        </w:tc>
        <w:tc>
          <w:tcPr>
            <w:tcW w:w="6542" w:type="dxa"/>
            <w:vAlign w:val="center"/>
            <w:hideMark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04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Мастерская</w:t>
            </w:r>
          </w:p>
        </w:tc>
        <w:tc>
          <w:tcPr>
            <w:tcW w:w="1345" w:type="dxa"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vAlign w:val="center"/>
            <w:hideMark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04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0" w:type="auto"/>
          </w:tcPr>
          <w:p w:rsidR="00EA28DD" w:rsidRPr="00FC6D04" w:rsidRDefault="00EA28DD" w:rsidP="000541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28DD" w:rsidRPr="00FC6D04" w:rsidTr="0005411D">
        <w:trPr>
          <w:tblCellSpacing w:w="0" w:type="dxa"/>
        </w:trPr>
        <w:tc>
          <w:tcPr>
            <w:tcW w:w="626" w:type="dxa"/>
            <w:vAlign w:val="center"/>
            <w:hideMark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04">
              <w:rPr>
                <w:rFonts w:ascii="Times New Roman" w:eastAsia="Times New Roman" w:hAnsi="Times New Roman" w:cs="Times New Roman"/>
                <w:sz w:val="24"/>
                <w:szCs w:val="24"/>
              </w:rPr>
              <w:t>2.2.4</w:t>
            </w:r>
          </w:p>
        </w:tc>
        <w:tc>
          <w:tcPr>
            <w:tcW w:w="6542" w:type="dxa"/>
            <w:vAlign w:val="center"/>
            <w:hideMark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04">
              <w:rPr>
                <w:rFonts w:ascii="Times New Roman" w:eastAsia="Times New Roman" w:hAnsi="Times New Roman" w:cs="Times New Roman"/>
                <w:sz w:val="24"/>
                <w:szCs w:val="24"/>
              </w:rPr>
              <w:t>Танцевальный класс</w:t>
            </w:r>
          </w:p>
        </w:tc>
        <w:tc>
          <w:tcPr>
            <w:tcW w:w="1345" w:type="dxa"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vAlign w:val="center"/>
            <w:hideMark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04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0" w:type="auto"/>
          </w:tcPr>
          <w:p w:rsidR="00EA28DD" w:rsidRPr="00FC6D04" w:rsidRDefault="00EA28DD" w:rsidP="000541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28DD" w:rsidRPr="00FC6D04" w:rsidTr="0005411D">
        <w:trPr>
          <w:tblCellSpacing w:w="0" w:type="dxa"/>
        </w:trPr>
        <w:tc>
          <w:tcPr>
            <w:tcW w:w="626" w:type="dxa"/>
            <w:vAlign w:val="center"/>
            <w:hideMark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04">
              <w:rPr>
                <w:rFonts w:ascii="Times New Roman" w:eastAsia="Times New Roman" w:hAnsi="Times New Roman" w:cs="Times New Roman"/>
                <w:sz w:val="24"/>
                <w:szCs w:val="24"/>
              </w:rPr>
              <w:t>2.2.5</w:t>
            </w:r>
          </w:p>
        </w:tc>
        <w:tc>
          <w:tcPr>
            <w:tcW w:w="6542" w:type="dxa"/>
            <w:vAlign w:val="center"/>
            <w:hideMark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04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1345" w:type="dxa"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5" w:type="dxa"/>
            <w:vAlign w:val="center"/>
            <w:hideMark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04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0" w:type="auto"/>
          </w:tcPr>
          <w:p w:rsidR="00EA28DD" w:rsidRPr="00FC6D04" w:rsidRDefault="00EA28DD" w:rsidP="000541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28DD" w:rsidRPr="00FC6D04" w:rsidTr="0005411D">
        <w:trPr>
          <w:tblCellSpacing w:w="0" w:type="dxa"/>
        </w:trPr>
        <w:tc>
          <w:tcPr>
            <w:tcW w:w="626" w:type="dxa"/>
            <w:vAlign w:val="center"/>
            <w:hideMark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04">
              <w:rPr>
                <w:rFonts w:ascii="Times New Roman" w:eastAsia="Times New Roman" w:hAnsi="Times New Roman" w:cs="Times New Roman"/>
                <w:sz w:val="24"/>
                <w:szCs w:val="24"/>
              </w:rPr>
              <w:t>2.2.6</w:t>
            </w:r>
          </w:p>
        </w:tc>
        <w:tc>
          <w:tcPr>
            <w:tcW w:w="6542" w:type="dxa"/>
            <w:vAlign w:val="center"/>
            <w:hideMark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04">
              <w:rPr>
                <w:rFonts w:ascii="Times New Roman" w:eastAsia="Times New Roman" w:hAnsi="Times New Roman" w:cs="Times New Roman"/>
                <w:sz w:val="24"/>
                <w:szCs w:val="24"/>
              </w:rPr>
              <w:t>Бассейн</w:t>
            </w:r>
          </w:p>
        </w:tc>
        <w:tc>
          <w:tcPr>
            <w:tcW w:w="1345" w:type="dxa"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vAlign w:val="center"/>
            <w:hideMark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04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0" w:type="auto"/>
          </w:tcPr>
          <w:p w:rsidR="00EA28DD" w:rsidRPr="00FC6D04" w:rsidRDefault="00EA28DD" w:rsidP="000541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28DD" w:rsidRPr="00FC6D04" w:rsidTr="0005411D">
        <w:trPr>
          <w:tblCellSpacing w:w="0" w:type="dxa"/>
        </w:trPr>
        <w:tc>
          <w:tcPr>
            <w:tcW w:w="626" w:type="dxa"/>
            <w:vAlign w:val="center"/>
            <w:hideMark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04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6542" w:type="dxa"/>
            <w:vAlign w:val="center"/>
            <w:hideMark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0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помещений для организации досуговой деятельности учащихся, в том числе:</w:t>
            </w:r>
          </w:p>
        </w:tc>
        <w:tc>
          <w:tcPr>
            <w:tcW w:w="1345" w:type="dxa"/>
          </w:tcPr>
          <w:p w:rsidR="00EA28DD" w:rsidRPr="00FC6D04" w:rsidRDefault="00AE17B7" w:rsidP="00AF0A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5" w:type="dxa"/>
            <w:vAlign w:val="center"/>
            <w:hideMark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04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0" w:type="auto"/>
          </w:tcPr>
          <w:p w:rsidR="00EA28DD" w:rsidRPr="00FC6D04" w:rsidRDefault="00EA28DD" w:rsidP="000541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28DD" w:rsidRPr="00FC6D04" w:rsidTr="0005411D">
        <w:trPr>
          <w:tblCellSpacing w:w="0" w:type="dxa"/>
        </w:trPr>
        <w:tc>
          <w:tcPr>
            <w:tcW w:w="626" w:type="dxa"/>
            <w:vAlign w:val="center"/>
            <w:hideMark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04">
              <w:rPr>
                <w:rFonts w:ascii="Times New Roman" w:eastAsia="Times New Roman" w:hAnsi="Times New Roman" w:cs="Times New Roman"/>
                <w:sz w:val="24"/>
                <w:szCs w:val="24"/>
              </w:rPr>
              <w:t>2.3.1</w:t>
            </w:r>
          </w:p>
        </w:tc>
        <w:tc>
          <w:tcPr>
            <w:tcW w:w="6542" w:type="dxa"/>
            <w:vAlign w:val="center"/>
            <w:hideMark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04">
              <w:rPr>
                <w:rFonts w:ascii="Times New Roman" w:eastAsia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345" w:type="dxa"/>
          </w:tcPr>
          <w:p w:rsidR="00EA28DD" w:rsidRPr="00FC6D04" w:rsidRDefault="00AE17B7" w:rsidP="00AF0A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5" w:type="dxa"/>
            <w:vAlign w:val="center"/>
            <w:hideMark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04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0" w:type="auto"/>
          </w:tcPr>
          <w:p w:rsidR="00EA28DD" w:rsidRPr="00FC6D04" w:rsidRDefault="00EA28DD" w:rsidP="000541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28DD" w:rsidRPr="00FC6D04" w:rsidTr="0005411D">
        <w:trPr>
          <w:tblCellSpacing w:w="0" w:type="dxa"/>
        </w:trPr>
        <w:tc>
          <w:tcPr>
            <w:tcW w:w="626" w:type="dxa"/>
            <w:vAlign w:val="center"/>
            <w:hideMark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04">
              <w:rPr>
                <w:rFonts w:ascii="Times New Roman" w:eastAsia="Times New Roman" w:hAnsi="Times New Roman" w:cs="Times New Roman"/>
                <w:sz w:val="24"/>
                <w:szCs w:val="24"/>
              </w:rPr>
              <w:t>2.3.2</w:t>
            </w:r>
          </w:p>
        </w:tc>
        <w:tc>
          <w:tcPr>
            <w:tcW w:w="6542" w:type="dxa"/>
            <w:vAlign w:val="center"/>
            <w:hideMark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04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Концертный зал</w:t>
            </w:r>
          </w:p>
        </w:tc>
        <w:tc>
          <w:tcPr>
            <w:tcW w:w="1345" w:type="dxa"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vAlign w:val="center"/>
            <w:hideMark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04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0" w:type="auto"/>
          </w:tcPr>
          <w:p w:rsidR="00EA28DD" w:rsidRPr="00FC6D04" w:rsidRDefault="00EA28DD" w:rsidP="000541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28DD" w:rsidRPr="00FC6D04" w:rsidTr="0005411D">
        <w:trPr>
          <w:tblCellSpacing w:w="0" w:type="dxa"/>
        </w:trPr>
        <w:tc>
          <w:tcPr>
            <w:tcW w:w="626" w:type="dxa"/>
            <w:vAlign w:val="center"/>
            <w:hideMark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04">
              <w:rPr>
                <w:rFonts w:ascii="Times New Roman" w:eastAsia="Times New Roman" w:hAnsi="Times New Roman" w:cs="Times New Roman"/>
                <w:sz w:val="24"/>
                <w:szCs w:val="24"/>
              </w:rPr>
              <w:t>2.3.3</w:t>
            </w:r>
          </w:p>
        </w:tc>
        <w:tc>
          <w:tcPr>
            <w:tcW w:w="6542" w:type="dxa"/>
            <w:vAlign w:val="center"/>
            <w:hideMark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04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Игровое помещение</w:t>
            </w:r>
          </w:p>
        </w:tc>
        <w:tc>
          <w:tcPr>
            <w:tcW w:w="1345" w:type="dxa"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vAlign w:val="center"/>
            <w:hideMark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04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0" w:type="auto"/>
          </w:tcPr>
          <w:p w:rsidR="00EA28DD" w:rsidRPr="00FC6D04" w:rsidRDefault="00EA28DD" w:rsidP="000541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28DD" w:rsidRPr="00FC6D04" w:rsidTr="0005411D">
        <w:trPr>
          <w:tblCellSpacing w:w="0" w:type="dxa"/>
        </w:trPr>
        <w:tc>
          <w:tcPr>
            <w:tcW w:w="626" w:type="dxa"/>
            <w:vAlign w:val="center"/>
            <w:hideMark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04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6542" w:type="dxa"/>
            <w:vAlign w:val="center"/>
            <w:hideMark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04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загородных оздоровительных лагерей, баз отдыха</w:t>
            </w:r>
          </w:p>
        </w:tc>
        <w:tc>
          <w:tcPr>
            <w:tcW w:w="1345" w:type="dxa"/>
          </w:tcPr>
          <w:p w:rsidR="00EA28DD" w:rsidRPr="00FC6D04" w:rsidRDefault="00AE17B7" w:rsidP="00AF0A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95" w:type="dxa"/>
            <w:vAlign w:val="center"/>
            <w:hideMark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04">
              <w:rPr>
                <w:rFonts w:ascii="Times New Roman" w:eastAsia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0" w:type="auto"/>
          </w:tcPr>
          <w:p w:rsidR="00EA28DD" w:rsidRPr="00FC6D04" w:rsidRDefault="00EA28DD" w:rsidP="000541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28DD" w:rsidRPr="00FC6D04" w:rsidTr="0005411D">
        <w:trPr>
          <w:tblCellSpacing w:w="0" w:type="dxa"/>
        </w:trPr>
        <w:tc>
          <w:tcPr>
            <w:tcW w:w="626" w:type="dxa"/>
            <w:vAlign w:val="center"/>
            <w:hideMark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04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6542" w:type="dxa"/>
            <w:vAlign w:val="center"/>
            <w:hideMark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04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345" w:type="dxa"/>
          </w:tcPr>
          <w:p w:rsidR="00EA28DD" w:rsidRPr="00FC6D04" w:rsidRDefault="00AE17B7" w:rsidP="00AF0A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95" w:type="dxa"/>
            <w:vAlign w:val="center"/>
            <w:hideMark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04">
              <w:rPr>
                <w:rFonts w:ascii="Times New Roman" w:eastAsia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0" w:type="auto"/>
          </w:tcPr>
          <w:p w:rsidR="00EA28DD" w:rsidRPr="00FC6D04" w:rsidRDefault="00EA28DD" w:rsidP="000541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28DD" w:rsidRPr="00FC6D04" w:rsidTr="0005411D">
        <w:trPr>
          <w:tblCellSpacing w:w="0" w:type="dxa"/>
        </w:trPr>
        <w:tc>
          <w:tcPr>
            <w:tcW w:w="626" w:type="dxa"/>
            <w:vAlign w:val="center"/>
            <w:hideMark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04">
              <w:rPr>
                <w:rFonts w:ascii="Times New Roman" w:eastAsia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6542" w:type="dxa"/>
            <w:vAlign w:val="center"/>
            <w:hideMark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04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1345" w:type="dxa"/>
          </w:tcPr>
          <w:p w:rsidR="00EA28DD" w:rsidRPr="00FC6D04" w:rsidRDefault="00AE17B7" w:rsidP="00AF0A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95" w:type="dxa"/>
            <w:vAlign w:val="center"/>
            <w:hideMark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04">
              <w:rPr>
                <w:rFonts w:ascii="Times New Roman" w:eastAsia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0" w:type="auto"/>
          </w:tcPr>
          <w:p w:rsidR="00EA28DD" w:rsidRPr="00FC6D04" w:rsidRDefault="00EA28DD" w:rsidP="000541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28DD" w:rsidRPr="00FC6D04" w:rsidTr="0005411D">
        <w:trPr>
          <w:tblCellSpacing w:w="0" w:type="dxa"/>
        </w:trPr>
        <w:tc>
          <w:tcPr>
            <w:tcW w:w="626" w:type="dxa"/>
            <w:vAlign w:val="center"/>
            <w:hideMark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04">
              <w:rPr>
                <w:rFonts w:ascii="Times New Roman" w:eastAsia="Times New Roman" w:hAnsi="Times New Roman" w:cs="Times New Roman"/>
                <w:sz w:val="24"/>
                <w:szCs w:val="24"/>
              </w:rPr>
              <w:t>2.6.1</w:t>
            </w:r>
          </w:p>
        </w:tc>
        <w:tc>
          <w:tcPr>
            <w:tcW w:w="6542" w:type="dxa"/>
            <w:vAlign w:val="center"/>
            <w:hideMark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04">
              <w:rPr>
                <w:rFonts w:ascii="Times New Roman" w:eastAsia="Times New Roman" w:hAnsi="Times New Roman" w:cs="Times New Roman"/>
                <w:sz w:val="24"/>
                <w:szCs w:val="24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345" w:type="dxa"/>
          </w:tcPr>
          <w:p w:rsidR="00EA28DD" w:rsidRPr="00FC6D04" w:rsidRDefault="00AE17B7" w:rsidP="00AF0A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95" w:type="dxa"/>
            <w:vAlign w:val="center"/>
            <w:hideMark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04">
              <w:rPr>
                <w:rFonts w:ascii="Times New Roman" w:eastAsia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0" w:type="auto"/>
          </w:tcPr>
          <w:p w:rsidR="00EA28DD" w:rsidRPr="00FC6D04" w:rsidRDefault="00EA28DD" w:rsidP="000541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28DD" w:rsidRPr="00FC6D04" w:rsidTr="0005411D">
        <w:trPr>
          <w:tblCellSpacing w:w="0" w:type="dxa"/>
        </w:trPr>
        <w:tc>
          <w:tcPr>
            <w:tcW w:w="626" w:type="dxa"/>
            <w:vAlign w:val="center"/>
            <w:hideMark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04">
              <w:rPr>
                <w:rFonts w:ascii="Times New Roman" w:eastAsia="Times New Roman" w:hAnsi="Times New Roman" w:cs="Times New Roman"/>
                <w:sz w:val="24"/>
                <w:szCs w:val="24"/>
              </w:rPr>
              <w:t>2.6.2</w:t>
            </w:r>
          </w:p>
        </w:tc>
        <w:tc>
          <w:tcPr>
            <w:tcW w:w="6542" w:type="dxa"/>
            <w:vAlign w:val="center"/>
            <w:hideMark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FC6D04">
              <w:rPr>
                <w:rFonts w:ascii="Times New Roman" w:eastAsia="Times New Roman" w:hAnsi="Times New Roman" w:cs="Times New Roman"/>
                <w:sz w:val="24"/>
                <w:szCs w:val="24"/>
              </w:rPr>
              <w:t>медиатекой</w:t>
            </w:r>
            <w:proofErr w:type="spellEnd"/>
          </w:p>
        </w:tc>
        <w:tc>
          <w:tcPr>
            <w:tcW w:w="1345" w:type="dxa"/>
          </w:tcPr>
          <w:p w:rsidR="00EA28DD" w:rsidRPr="00FC6D04" w:rsidRDefault="00AE17B7" w:rsidP="00AF0A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95" w:type="dxa"/>
            <w:vAlign w:val="center"/>
            <w:hideMark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04">
              <w:rPr>
                <w:rFonts w:ascii="Times New Roman" w:eastAsia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0" w:type="auto"/>
          </w:tcPr>
          <w:p w:rsidR="00EA28DD" w:rsidRPr="00FC6D04" w:rsidRDefault="00EA28DD" w:rsidP="000541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28DD" w:rsidRPr="00FC6D04" w:rsidTr="0005411D">
        <w:trPr>
          <w:tblCellSpacing w:w="0" w:type="dxa"/>
        </w:trPr>
        <w:tc>
          <w:tcPr>
            <w:tcW w:w="626" w:type="dxa"/>
            <w:vAlign w:val="center"/>
            <w:hideMark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04">
              <w:rPr>
                <w:rFonts w:ascii="Times New Roman" w:eastAsia="Times New Roman" w:hAnsi="Times New Roman" w:cs="Times New Roman"/>
                <w:sz w:val="24"/>
                <w:szCs w:val="24"/>
              </w:rPr>
              <w:t>2.6.3</w:t>
            </w:r>
          </w:p>
        </w:tc>
        <w:tc>
          <w:tcPr>
            <w:tcW w:w="6542" w:type="dxa"/>
            <w:vAlign w:val="center"/>
            <w:hideMark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04">
              <w:rPr>
                <w:rFonts w:ascii="Times New Roman" w:eastAsia="Times New Roman" w:hAnsi="Times New Roman" w:cs="Times New Roman"/>
                <w:sz w:val="24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1345" w:type="dxa"/>
          </w:tcPr>
          <w:p w:rsidR="00EA28DD" w:rsidRPr="00FC6D04" w:rsidRDefault="00AE17B7" w:rsidP="00AF0A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95" w:type="dxa"/>
            <w:vAlign w:val="center"/>
            <w:hideMark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04">
              <w:rPr>
                <w:rFonts w:ascii="Times New Roman" w:eastAsia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0" w:type="auto"/>
          </w:tcPr>
          <w:p w:rsidR="00EA28DD" w:rsidRPr="00FC6D04" w:rsidRDefault="00EA28DD" w:rsidP="000541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28DD" w:rsidRPr="00FC6D04" w:rsidTr="0005411D">
        <w:trPr>
          <w:tblCellSpacing w:w="0" w:type="dxa"/>
        </w:trPr>
        <w:tc>
          <w:tcPr>
            <w:tcW w:w="626" w:type="dxa"/>
            <w:vAlign w:val="center"/>
            <w:hideMark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04">
              <w:rPr>
                <w:rFonts w:ascii="Times New Roman" w:eastAsia="Times New Roman" w:hAnsi="Times New Roman" w:cs="Times New Roman"/>
                <w:sz w:val="24"/>
                <w:szCs w:val="24"/>
              </w:rPr>
              <w:t>2.6.4</w:t>
            </w:r>
          </w:p>
        </w:tc>
        <w:tc>
          <w:tcPr>
            <w:tcW w:w="6542" w:type="dxa"/>
            <w:vAlign w:val="center"/>
            <w:hideMark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04">
              <w:rPr>
                <w:rFonts w:ascii="Times New Roman" w:eastAsia="Times New Roman" w:hAnsi="Times New Roman" w:cs="Times New Roman"/>
                <w:sz w:val="24"/>
                <w:szCs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345" w:type="dxa"/>
          </w:tcPr>
          <w:p w:rsidR="00EA28DD" w:rsidRPr="00FC6D04" w:rsidRDefault="00AE17B7" w:rsidP="00AF0A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95" w:type="dxa"/>
            <w:vAlign w:val="center"/>
            <w:hideMark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04">
              <w:rPr>
                <w:rFonts w:ascii="Times New Roman" w:eastAsia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0" w:type="auto"/>
          </w:tcPr>
          <w:p w:rsidR="00EA28DD" w:rsidRPr="00FC6D04" w:rsidRDefault="00EA28DD" w:rsidP="000541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28DD" w:rsidRPr="00FC6D04" w:rsidTr="0005411D">
        <w:trPr>
          <w:tblCellSpacing w:w="0" w:type="dxa"/>
        </w:trPr>
        <w:tc>
          <w:tcPr>
            <w:tcW w:w="626" w:type="dxa"/>
            <w:vAlign w:val="center"/>
            <w:hideMark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04">
              <w:rPr>
                <w:rFonts w:ascii="Times New Roman" w:eastAsia="Times New Roman" w:hAnsi="Times New Roman" w:cs="Times New Roman"/>
                <w:sz w:val="24"/>
                <w:szCs w:val="24"/>
              </w:rPr>
              <w:t>2.6.5</w:t>
            </w:r>
          </w:p>
        </w:tc>
        <w:tc>
          <w:tcPr>
            <w:tcW w:w="6542" w:type="dxa"/>
            <w:vAlign w:val="center"/>
            <w:hideMark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04">
              <w:rPr>
                <w:rFonts w:ascii="Times New Roman" w:eastAsia="Times New Roman" w:hAnsi="Times New Roman" w:cs="Times New Roman"/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1345" w:type="dxa"/>
          </w:tcPr>
          <w:p w:rsidR="00EA28DD" w:rsidRPr="00FC6D04" w:rsidRDefault="00AE17B7" w:rsidP="00AF0A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95" w:type="dxa"/>
            <w:vAlign w:val="center"/>
            <w:hideMark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04">
              <w:rPr>
                <w:rFonts w:ascii="Times New Roman" w:eastAsia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0" w:type="auto"/>
          </w:tcPr>
          <w:p w:rsidR="00EA28DD" w:rsidRPr="00FC6D04" w:rsidRDefault="00EA28DD" w:rsidP="000541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28DD" w:rsidRPr="00FC6D04" w:rsidTr="0005411D">
        <w:trPr>
          <w:tblCellSpacing w:w="0" w:type="dxa"/>
        </w:trPr>
        <w:tc>
          <w:tcPr>
            <w:tcW w:w="626" w:type="dxa"/>
            <w:vAlign w:val="center"/>
            <w:hideMark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04">
              <w:rPr>
                <w:rFonts w:ascii="Times New Roman" w:eastAsia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6542" w:type="dxa"/>
            <w:vAlign w:val="center"/>
            <w:hideMark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04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345" w:type="dxa"/>
          </w:tcPr>
          <w:p w:rsidR="00EA28DD" w:rsidRPr="00FC6D04" w:rsidRDefault="00AE17B7" w:rsidP="00AF0A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5" w:type="dxa"/>
            <w:vAlign w:val="center"/>
            <w:hideMark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04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0" w:type="auto"/>
          </w:tcPr>
          <w:p w:rsidR="00EA28DD" w:rsidRPr="00FC6D04" w:rsidRDefault="00EA28DD" w:rsidP="000541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5411D" w:rsidRPr="00FC6D04" w:rsidRDefault="0005411D" w:rsidP="000541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6D0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21D39" w:rsidRDefault="00821D39" w:rsidP="00331D4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  <w:sectPr w:rsidR="00821D39" w:rsidSect="00331D41">
          <w:pgSz w:w="11906" w:h="16840"/>
          <w:pgMar w:top="1097" w:right="707" w:bottom="718" w:left="1134" w:header="0" w:footer="0" w:gutter="0"/>
          <w:cols w:space="720" w:equalWidth="0">
            <w:col w:w="10065"/>
          </w:cols>
          <w:titlePg/>
          <w:docGrid w:linePitch="299"/>
        </w:sectPr>
      </w:pPr>
    </w:p>
    <w:p w:rsidR="00021C68" w:rsidRDefault="00021C68" w:rsidP="00331D4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21C68" w:rsidRDefault="00021C68" w:rsidP="00331D4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20718" w:rsidRDefault="00520718" w:rsidP="00520718">
      <w:pPr>
        <w:tabs>
          <w:tab w:val="left" w:pos="730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 </w:t>
      </w:r>
      <w:r w:rsidRPr="00F66B3B"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</w:t>
      </w:r>
    </w:p>
    <w:p w:rsidR="00021C68" w:rsidRPr="00520718" w:rsidRDefault="00520718" w:rsidP="00331D4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7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1C68" w:rsidRPr="00520718">
        <w:rPr>
          <w:rFonts w:ascii="Times New Roman" w:hAnsi="Times New Roman" w:cs="Times New Roman"/>
          <w:b/>
          <w:sz w:val="28"/>
          <w:szCs w:val="28"/>
        </w:rPr>
        <w:t xml:space="preserve">Результаты анализа показателей деятельности организации, подлежащей </w:t>
      </w:r>
      <w:proofErr w:type="spellStart"/>
      <w:r w:rsidR="00021C68" w:rsidRPr="00520718">
        <w:rPr>
          <w:rFonts w:ascii="Times New Roman" w:hAnsi="Times New Roman" w:cs="Times New Roman"/>
          <w:b/>
          <w:sz w:val="28"/>
          <w:szCs w:val="28"/>
        </w:rPr>
        <w:t>самообследованию</w:t>
      </w:r>
      <w:proofErr w:type="spellEnd"/>
    </w:p>
    <w:p w:rsidR="00021C68" w:rsidRDefault="00021C68" w:rsidP="00331D4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01AD5" w:rsidRPr="00B42308" w:rsidRDefault="00601AD5" w:rsidP="00331D4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01A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Заключе</w:t>
      </w:r>
      <w:r w:rsidR="0033376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ние. Общие выводы и предложения</w:t>
      </w:r>
    </w:p>
    <w:p w:rsidR="00601AD5" w:rsidRPr="00601AD5" w:rsidRDefault="00601AD5" w:rsidP="00331D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1AD5">
        <w:rPr>
          <w:rFonts w:ascii="Times New Roman" w:hAnsi="Times New Roman" w:cs="Times New Roman"/>
          <w:color w:val="000000"/>
          <w:sz w:val="28"/>
          <w:szCs w:val="28"/>
        </w:rPr>
        <w:t xml:space="preserve">По результатам </w:t>
      </w:r>
      <w:proofErr w:type="spellStart"/>
      <w:r w:rsidRPr="00601AD5">
        <w:rPr>
          <w:rFonts w:ascii="Times New Roman" w:hAnsi="Times New Roman" w:cs="Times New Roman"/>
          <w:color w:val="000000"/>
          <w:sz w:val="28"/>
          <w:szCs w:val="28"/>
        </w:rPr>
        <w:t>само</w:t>
      </w:r>
      <w:r w:rsidR="0083635C" w:rsidRPr="0083635C">
        <w:rPr>
          <w:rFonts w:ascii="Times New Roman" w:hAnsi="Times New Roman" w:cs="Times New Roman"/>
          <w:color w:val="000000"/>
          <w:sz w:val="28"/>
          <w:szCs w:val="28"/>
        </w:rPr>
        <w:t>обследования</w:t>
      </w:r>
      <w:proofErr w:type="spellEnd"/>
      <w:r w:rsidR="0083635C" w:rsidRPr="0083635C">
        <w:rPr>
          <w:rFonts w:ascii="Times New Roman" w:hAnsi="Times New Roman" w:cs="Times New Roman"/>
          <w:color w:val="000000"/>
          <w:sz w:val="28"/>
          <w:szCs w:val="28"/>
        </w:rPr>
        <w:t xml:space="preserve"> деятельности </w:t>
      </w:r>
      <w:r w:rsidR="00520718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83635C" w:rsidRPr="0083635C">
        <w:rPr>
          <w:rFonts w:ascii="Times New Roman" w:hAnsi="Times New Roman" w:cs="Times New Roman"/>
          <w:color w:val="000000"/>
          <w:sz w:val="28"/>
          <w:szCs w:val="28"/>
        </w:rPr>
        <w:t>ополнительного образования ОГБУ СРЦН «</w:t>
      </w:r>
      <w:r w:rsidR="004B12B1">
        <w:rPr>
          <w:rFonts w:ascii="Times New Roman" w:hAnsi="Times New Roman" w:cs="Times New Roman"/>
          <w:color w:val="000000"/>
          <w:sz w:val="28"/>
          <w:szCs w:val="28"/>
        </w:rPr>
        <w:t>Феникс</w:t>
      </w:r>
      <w:r w:rsidR="0083635C" w:rsidRPr="0083635C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601AD5">
        <w:rPr>
          <w:rFonts w:ascii="Times New Roman" w:hAnsi="Times New Roman" w:cs="Times New Roman"/>
          <w:color w:val="000000"/>
          <w:sz w:val="28"/>
          <w:szCs w:val="28"/>
        </w:rPr>
        <w:t xml:space="preserve">, можно сделать выводы: </w:t>
      </w:r>
    </w:p>
    <w:p w:rsidR="00601AD5" w:rsidRPr="00331D41" w:rsidRDefault="00601AD5" w:rsidP="00821D39">
      <w:pPr>
        <w:pStyle w:val="a8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31D41">
        <w:rPr>
          <w:rFonts w:ascii="Times New Roman" w:hAnsi="Times New Roman"/>
          <w:color w:val="000000"/>
          <w:sz w:val="28"/>
          <w:szCs w:val="28"/>
        </w:rPr>
        <w:t xml:space="preserve">учреждение работает в режиме развития, с учетом требований, предъявляемых к </w:t>
      </w:r>
      <w:r w:rsidR="0083635C" w:rsidRPr="00331D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31D41">
        <w:rPr>
          <w:rFonts w:ascii="Times New Roman" w:hAnsi="Times New Roman"/>
          <w:color w:val="000000"/>
          <w:sz w:val="28"/>
          <w:szCs w:val="28"/>
        </w:rPr>
        <w:t xml:space="preserve">учреждениям дополнительного образования; </w:t>
      </w:r>
    </w:p>
    <w:p w:rsidR="00601AD5" w:rsidRPr="00331D41" w:rsidRDefault="00601AD5" w:rsidP="00821D39">
      <w:pPr>
        <w:pStyle w:val="a8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31D41">
        <w:rPr>
          <w:rFonts w:ascii="Times New Roman" w:hAnsi="Times New Roman"/>
          <w:color w:val="000000"/>
          <w:sz w:val="28"/>
          <w:szCs w:val="28"/>
        </w:rPr>
        <w:t xml:space="preserve">учреждение располагает необходимыми организационно-правовыми документами для </w:t>
      </w:r>
      <w:r w:rsidR="0083635C" w:rsidRPr="00331D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31D41">
        <w:rPr>
          <w:rFonts w:ascii="Times New Roman" w:hAnsi="Times New Roman"/>
          <w:color w:val="000000"/>
          <w:sz w:val="28"/>
          <w:szCs w:val="28"/>
        </w:rPr>
        <w:t xml:space="preserve">ведения образовательной деятельности; </w:t>
      </w:r>
    </w:p>
    <w:p w:rsidR="00601AD5" w:rsidRPr="00331D41" w:rsidRDefault="00601AD5" w:rsidP="00821D39">
      <w:pPr>
        <w:pStyle w:val="a8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31D41">
        <w:rPr>
          <w:rFonts w:ascii="Times New Roman" w:hAnsi="Times New Roman"/>
          <w:color w:val="000000"/>
          <w:sz w:val="28"/>
          <w:szCs w:val="28"/>
        </w:rPr>
        <w:t xml:space="preserve">система управления эффективна для обеспечения выполнения функций Центра в </w:t>
      </w:r>
      <w:r w:rsidR="0083635C" w:rsidRPr="00331D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31D41">
        <w:rPr>
          <w:rFonts w:ascii="Times New Roman" w:hAnsi="Times New Roman"/>
          <w:color w:val="000000"/>
          <w:sz w:val="28"/>
          <w:szCs w:val="28"/>
        </w:rPr>
        <w:t xml:space="preserve">сфере дополнительного </w:t>
      </w:r>
      <w:r w:rsidR="0083635C" w:rsidRPr="00331D41">
        <w:rPr>
          <w:rFonts w:ascii="Times New Roman" w:hAnsi="Times New Roman"/>
          <w:color w:val="000000"/>
          <w:sz w:val="28"/>
          <w:szCs w:val="28"/>
        </w:rPr>
        <w:t>образования и работе с детьми</w:t>
      </w:r>
      <w:r w:rsidRPr="00331D41">
        <w:rPr>
          <w:rFonts w:ascii="Times New Roman" w:hAnsi="Times New Roman"/>
          <w:color w:val="000000"/>
          <w:sz w:val="28"/>
          <w:szCs w:val="28"/>
        </w:rPr>
        <w:t xml:space="preserve">; </w:t>
      </w:r>
    </w:p>
    <w:p w:rsidR="00601AD5" w:rsidRPr="00331D41" w:rsidRDefault="00601AD5" w:rsidP="00821D39">
      <w:pPr>
        <w:pStyle w:val="a8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31D41">
        <w:rPr>
          <w:rFonts w:ascii="Times New Roman" w:hAnsi="Times New Roman"/>
          <w:color w:val="000000"/>
          <w:sz w:val="28"/>
          <w:szCs w:val="28"/>
        </w:rPr>
        <w:t xml:space="preserve">продолжается работа по совершенствованию мониторинга результатов образовательной </w:t>
      </w:r>
      <w:r w:rsidR="0083635C" w:rsidRPr="00331D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31D41">
        <w:rPr>
          <w:rFonts w:ascii="Times New Roman" w:hAnsi="Times New Roman"/>
          <w:color w:val="000000"/>
          <w:sz w:val="28"/>
          <w:szCs w:val="28"/>
        </w:rPr>
        <w:t>деятельности, работы с родителями, укреплению матер</w:t>
      </w:r>
      <w:r w:rsidR="00331D41">
        <w:rPr>
          <w:rFonts w:ascii="Times New Roman" w:hAnsi="Times New Roman"/>
          <w:color w:val="000000"/>
          <w:sz w:val="28"/>
          <w:szCs w:val="28"/>
        </w:rPr>
        <w:t>иально-технической базы Центра.</w:t>
      </w:r>
    </w:p>
    <w:p w:rsidR="00601AD5" w:rsidRPr="00601AD5" w:rsidRDefault="00601AD5" w:rsidP="00331D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01AD5" w:rsidRPr="00601AD5" w:rsidRDefault="00601AD5" w:rsidP="00331D4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01A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Цели и задачи деятельности</w:t>
      </w:r>
      <w:r w:rsidR="00CC200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83635C" w:rsidRPr="0083635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ОГБУ СРЦН «</w:t>
      </w:r>
      <w:r w:rsidR="004B12B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Феникс</w:t>
      </w:r>
      <w:r w:rsidR="0083635C" w:rsidRPr="0083635C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  <w:r w:rsidR="00CC200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на 20</w:t>
      </w:r>
      <w:r w:rsidR="000842EF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="004305DA"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r w:rsidR="00CC200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</w:t>
      </w:r>
    </w:p>
    <w:p w:rsidR="00601AD5" w:rsidRPr="00601AD5" w:rsidRDefault="00601AD5" w:rsidP="00331D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635C">
        <w:rPr>
          <w:rFonts w:ascii="Times New Roman" w:hAnsi="Times New Roman" w:cs="Times New Roman"/>
          <w:color w:val="000000"/>
          <w:sz w:val="28"/>
          <w:szCs w:val="28"/>
        </w:rPr>
        <w:t>Цель: расширение возможностей для удовлетворения разнообразных интересов детей и их</w:t>
      </w:r>
      <w:r w:rsidR="0083635C" w:rsidRPr="008363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01AD5">
        <w:rPr>
          <w:rFonts w:ascii="Times New Roman" w:hAnsi="Times New Roman" w:cs="Times New Roman"/>
          <w:color w:val="000000"/>
          <w:sz w:val="28"/>
          <w:szCs w:val="28"/>
        </w:rPr>
        <w:t>семей в сфере образования (Концепция развития дополн</w:t>
      </w:r>
      <w:r w:rsidR="00331D41">
        <w:rPr>
          <w:rFonts w:ascii="Times New Roman" w:hAnsi="Times New Roman" w:cs="Times New Roman"/>
          <w:color w:val="000000"/>
          <w:sz w:val="28"/>
          <w:szCs w:val="28"/>
        </w:rPr>
        <w:t>ительного образования детей РФ).</w:t>
      </w:r>
    </w:p>
    <w:p w:rsidR="00601AD5" w:rsidRPr="00601AD5" w:rsidRDefault="00601AD5" w:rsidP="00331D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1AD5">
        <w:rPr>
          <w:rFonts w:ascii="Times New Roman" w:hAnsi="Times New Roman" w:cs="Times New Roman"/>
          <w:color w:val="000000"/>
          <w:sz w:val="28"/>
          <w:szCs w:val="28"/>
        </w:rPr>
        <w:t xml:space="preserve">Задачи: </w:t>
      </w:r>
    </w:p>
    <w:p w:rsidR="00601AD5" w:rsidRPr="00331D41" w:rsidRDefault="00601AD5" w:rsidP="000A4F7F">
      <w:pPr>
        <w:pStyle w:val="a8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31D41">
        <w:rPr>
          <w:rFonts w:ascii="Times New Roman" w:hAnsi="Times New Roman"/>
          <w:color w:val="000000"/>
          <w:sz w:val="28"/>
          <w:szCs w:val="28"/>
        </w:rPr>
        <w:t xml:space="preserve">обеспечение гарантий доступности дополнительного образования; </w:t>
      </w:r>
    </w:p>
    <w:p w:rsidR="00601AD5" w:rsidRPr="00331D41" w:rsidRDefault="00601AD5" w:rsidP="000A4F7F">
      <w:pPr>
        <w:pStyle w:val="a8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31D41">
        <w:rPr>
          <w:rFonts w:ascii="Times New Roman" w:hAnsi="Times New Roman"/>
          <w:color w:val="000000"/>
          <w:sz w:val="28"/>
          <w:szCs w:val="28"/>
        </w:rPr>
        <w:t xml:space="preserve">создание условий для повышения качества образовательного процесса; </w:t>
      </w:r>
    </w:p>
    <w:p w:rsidR="00601AD5" w:rsidRPr="00331D41" w:rsidRDefault="00601AD5" w:rsidP="000A4F7F">
      <w:pPr>
        <w:pStyle w:val="a8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31D41">
        <w:rPr>
          <w:rFonts w:ascii="Times New Roman" w:hAnsi="Times New Roman"/>
          <w:color w:val="000000"/>
          <w:sz w:val="28"/>
          <w:szCs w:val="28"/>
        </w:rPr>
        <w:t xml:space="preserve">укрепление кадрового потенциала, создание условий для повышения профессионализма руководящего и педагогического состава Центра; </w:t>
      </w:r>
    </w:p>
    <w:p w:rsidR="00601AD5" w:rsidRPr="00331D41" w:rsidRDefault="00601AD5" w:rsidP="000A4F7F">
      <w:pPr>
        <w:pStyle w:val="a8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31D41">
        <w:rPr>
          <w:rFonts w:ascii="Times New Roman" w:hAnsi="Times New Roman"/>
          <w:color w:val="000000"/>
          <w:sz w:val="28"/>
          <w:szCs w:val="28"/>
        </w:rPr>
        <w:t xml:space="preserve">развитие системы оценки качества дополнительного образования и востребованности образовательных услуг; </w:t>
      </w:r>
    </w:p>
    <w:p w:rsidR="00331D41" w:rsidRPr="00331D41" w:rsidRDefault="00601AD5" w:rsidP="000A4F7F">
      <w:pPr>
        <w:pStyle w:val="a8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31D41">
        <w:rPr>
          <w:rFonts w:ascii="Times New Roman" w:hAnsi="Times New Roman"/>
          <w:color w:val="000000"/>
          <w:sz w:val="28"/>
          <w:szCs w:val="28"/>
        </w:rPr>
        <w:t>реализация воспитательной системы, способствующей формированию свободной, физически здоровой, духовной и нравственно развитой личности</w:t>
      </w:r>
      <w:r w:rsidR="00331D41" w:rsidRPr="00331D41">
        <w:rPr>
          <w:rFonts w:ascii="Times New Roman" w:hAnsi="Times New Roman"/>
          <w:color w:val="000000"/>
          <w:sz w:val="28"/>
          <w:szCs w:val="28"/>
        </w:rPr>
        <w:t>;</w:t>
      </w:r>
    </w:p>
    <w:p w:rsidR="00601AD5" w:rsidRPr="00331D41" w:rsidRDefault="00331D41" w:rsidP="000A4F7F">
      <w:pPr>
        <w:pStyle w:val="a8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31D41">
        <w:rPr>
          <w:rFonts w:ascii="Times New Roman" w:hAnsi="Times New Roman"/>
          <w:color w:val="000000"/>
          <w:sz w:val="28"/>
          <w:szCs w:val="28"/>
        </w:rPr>
        <w:t>расширение списка программ дополнительного образования</w:t>
      </w:r>
      <w:r w:rsidR="00601AD5" w:rsidRPr="00331D41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ED499E" w:rsidRDefault="00601AD5" w:rsidP="00331D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1AD5">
        <w:rPr>
          <w:rFonts w:ascii="Times New Roman" w:hAnsi="Times New Roman" w:cs="Times New Roman"/>
          <w:color w:val="000000"/>
          <w:sz w:val="28"/>
          <w:szCs w:val="28"/>
        </w:rPr>
        <w:t xml:space="preserve">Проведенное </w:t>
      </w:r>
      <w:proofErr w:type="spellStart"/>
      <w:r w:rsidRPr="00601AD5">
        <w:rPr>
          <w:rFonts w:ascii="Times New Roman" w:hAnsi="Times New Roman" w:cs="Times New Roman"/>
          <w:color w:val="000000"/>
          <w:sz w:val="28"/>
          <w:szCs w:val="28"/>
        </w:rPr>
        <w:t>самообследование</w:t>
      </w:r>
      <w:proofErr w:type="spellEnd"/>
      <w:r w:rsidRPr="00601AD5">
        <w:rPr>
          <w:rFonts w:ascii="Times New Roman" w:hAnsi="Times New Roman" w:cs="Times New Roman"/>
          <w:color w:val="000000"/>
          <w:sz w:val="28"/>
          <w:szCs w:val="28"/>
        </w:rPr>
        <w:t xml:space="preserve"> деятельности </w:t>
      </w:r>
      <w:r w:rsidR="0083635C" w:rsidRPr="0083635C">
        <w:rPr>
          <w:rFonts w:ascii="Times New Roman" w:hAnsi="Times New Roman" w:cs="Times New Roman"/>
          <w:color w:val="000000"/>
          <w:sz w:val="28"/>
          <w:szCs w:val="28"/>
        </w:rPr>
        <w:t>ОГБУ СРЦН «</w:t>
      </w:r>
      <w:r w:rsidR="004B12B1">
        <w:rPr>
          <w:rFonts w:ascii="Times New Roman" w:hAnsi="Times New Roman" w:cs="Times New Roman"/>
          <w:color w:val="000000"/>
          <w:sz w:val="28"/>
          <w:szCs w:val="28"/>
        </w:rPr>
        <w:t>Феникс</w:t>
      </w:r>
      <w:r w:rsidR="0083635C" w:rsidRPr="0083635C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601AD5">
        <w:rPr>
          <w:rFonts w:ascii="Times New Roman" w:hAnsi="Times New Roman" w:cs="Times New Roman"/>
          <w:color w:val="000000"/>
          <w:sz w:val="28"/>
          <w:szCs w:val="28"/>
        </w:rPr>
        <w:t xml:space="preserve"> позволяет признать работу, направленную на осуществление образовательной деятельности удовлетворительной, как в плане реализации содержания, так и в плане организ</w:t>
      </w:r>
      <w:r w:rsidR="0083635C" w:rsidRPr="0083635C">
        <w:rPr>
          <w:rFonts w:ascii="Times New Roman" w:hAnsi="Times New Roman" w:cs="Times New Roman"/>
          <w:color w:val="000000"/>
          <w:sz w:val="28"/>
          <w:szCs w:val="28"/>
        </w:rPr>
        <w:t>ации образовательного процесса</w:t>
      </w:r>
      <w:r w:rsidR="00ED499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F59BF" w:rsidRDefault="00CF59BF" w:rsidP="00331D41">
      <w:pPr>
        <w:spacing w:after="0" w:line="240" w:lineRule="auto"/>
        <w:ind w:firstLine="709"/>
        <w:rPr>
          <w:sz w:val="20"/>
          <w:szCs w:val="20"/>
        </w:rPr>
      </w:pPr>
    </w:p>
    <w:p w:rsidR="009E5FE2" w:rsidRDefault="009E5FE2" w:rsidP="00331D41">
      <w:pPr>
        <w:spacing w:after="0" w:line="240" w:lineRule="auto"/>
        <w:ind w:firstLine="709"/>
        <w:rPr>
          <w:sz w:val="20"/>
          <w:szCs w:val="20"/>
        </w:rPr>
      </w:pPr>
    </w:p>
    <w:p w:rsidR="009E5FE2" w:rsidRDefault="009E5FE2" w:rsidP="00331D41">
      <w:pPr>
        <w:spacing w:after="0" w:line="240" w:lineRule="auto"/>
        <w:ind w:firstLine="709"/>
        <w:rPr>
          <w:sz w:val="20"/>
          <w:szCs w:val="20"/>
        </w:rPr>
      </w:pPr>
    </w:p>
    <w:p w:rsidR="009E5FE2" w:rsidRDefault="009E5FE2" w:rsidP="00331D41">
      <w:pPr>
        <w:spacing w:after="0" w:line="240" w:lineRule="auto"/>
        <w:ind w:firstLine="709"/>
        <w:rPr>
          <w:sz w:val="20"/>
          <w:szCs w:val="20"/>
        </w:rPr>
      </w:pPr>
    </w:p>
    <w:p w:rsidR="009E5FE2" w:rsidRDefault="009E5FE2" w:rsidP="00331D41">
      <w:pPr>
        <w:spacing w:after="0" w:line="240" w:lineRule="auto"/>
        <w:ind w:firstLine="709"/>
        <w:rPr>
          <w:sz w:val="20"/>
          <w:szCs w:val="20"/>
        </w:rPr>
      </w:pPr>
    </w:p>
    <w:p w:rsidR="009E5FE2" w:rsidRDefault="009E5FE2" w:rsidP="00331D41">
      <w:pPr>
        <w:spacing w:after="0" w:line="240" w:lineRule="auto"/>
        <w:ind w:firstLine="709"/>
        <w:rPr>
          <w:sz w:val="20"/>
          <w:szCs w:val="20"/>
        </w:rPr>
      </w:pPr>
    </w:p>
    <w:p w:rsidR="009E5FE2" w:rsidRDefault="009E5FE2" w:rsidP="00331D41">
      <w:pPr>
        <w:spacing w:after="0" w:line="240" w:lineRule="auto"/>
        <w:ind w:firstLine="709"/>
        <w:rPr>
          <w:sz w:val="20"/>
          <w:szCs w:val="20"/>
        </w:rPr>
      </w:pPr>
    </w:p>
    <w:p w:rsidR="009E5FE2" w:rsidRDefault="009E5FE2" w:rsidP="00331D41">
      <w:pPr>
        <w:spacing w:after="0" w:line="240" w:lineRule="auto"/>
        <w:ind w:firstLine="709"/>
        <w:rPr>
          <w:sz w:val="20"/>
          <w:szCs w:val="20"/>
        </w:rPr>
      </w:pPr>
    </w:p>
    <w:p w:rsidR="009E5FE2" w:rsidRDefault="009E5FE2" w:rsidP="00331D41">
      <w:pPr>
        <w:spacing w:after="0" w:line="240" w:lineRule="auto"/>
        <w:ind w:firstLine="709"/>
        <w:rPr>
          <w:sz w:val="20"/>
          <w:szCs w:val="20"/>
        </w:rPr>
      </w:pPr>
    </w:p>
    <w:p w:rsidR="009E5FE2" w:rsidRDefault="009E5FE2" w:rsidP="00331D41">
      <w:pPr>
        <w:spacing w:after="0" w:line="240" w:lineRule="auto"/>
        <w:ind w:firstLine="709"/>
        <w:rPr>
          <w:sz w:val="20"/>
          <w:szCs w:val="20"/>
        </w:rPr>
      </w:pPr>
    </w:p>
    <w:p w:rsidR="009E5FE2" w:rsidRDefault="009E5FE2" w:rsidP="00331D41">
      <w:pPr>
        <w:spacing w:after="0" w:line="240" w:lineRule="auto"/>
        <w:ind w:firstLine="709"/>
        <w:rPr>
          <w:sz w:val="20"/>
          <w:szCs w:val="20"/>
        </w:rPr>
      </w:pPr>
    </w:p>
    <w:p w:rsidR="009E5FE2" w:rsidRDefault="009E5FE2" w:rsidP="00331D41">
      <w:pPr>
        <w:spacing w:after="0" w:line="240" w:lineRule="auto"/>
        <w:ind w:firstLine="709"/>
        <w:rPr>
          <w:sz w:val="20"/>
          <w:szCs w:val="20"/>
        </w:rPr>
      </w:pPr>
      <w:r w:rsidRPr="009E5FE2">
        <w:rPr>
          <w:sz w:val="20"/>
          <w:szCs w:val="20"/>
        </w:rPr>
        <w:object w:dxaOrig="8925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05pt;height:631.45pt" o:ole="">
            <v:imagedata r:id="rId10" o:title=""/>
          </v:shape>
          <o:OLEObject Type="Embed" ProgID="AcroExch.Document.DC" ShapeID="_x0000_i1025" DrawAspect="Content" ObjectID="_1683985616" r:id="rId11"/>
        </w:object>
      </w:r>
      <w:bookmarkStart w:id="0" w:name="_GoBack"/>
      <w:bookmarkEnd w:id="0"/>
    </w:p>
    <w:sectPr w:rsidR="009E5FE2" w:rsidSect="00331D41">
      <w:pgSz w:w="11906" w:h="16840"/>
      <w:pgMar w:top="1097" w:right="707" w:bottom="718" w:left="1134" w:header="0" w:footer="0" w:gutter="0"/>
      <w:cols w:space="720" w:equalWidth="0">
        <w:col w:w="10065"/>
      </w:cols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EBA" w:rsidRDefault="00E24EBA" w:rsidP="00385C88">
      <w:pPr>
        <w:spacing w:after="0" w:line="240" w:lineRule="auto"/>
      </w:pPr>
      <w:r>
        <w:separator/>
      </w:r>
    </w:p>
  </w:endnote>
  <w:endnote w:type="continuationSeparator" w:id="0">
    <w:p w:rsidR="00E24EBA" w:rsidRDefault="00E24EBA" w:rsidP="00385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EBA" w:rsidRDefault="00E24EBA" w:rsidP="00385C88">
      <w:pPr>
        <w:spacing w:after="0" w:line="240" w:lineRule="auto"/>
      </w:pPr>
      <w:r>
        <w:separator/>
      </w:r>
    </w:p>
  </w:footnote>
  <w:footnote w:type="continuationSeparator" w:id="0">
    <w:p w:rsidR="00E24EBA" w:rsidRDefault="00E24EBA" w:rsidP="00385C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3469300"/>
      <w:docPartObj>
        <w:docPartGallery w:val="Page Numbers (Top of Page)"/>
        <w:docPartUnique/>
      </w:docPartObj>
    </w:sdtPr>
    <w:sdtEndPr/>
    <w:sdtContent>
      <w:p w:rsidR="00C71D96" w:rsidRDefault="00C71D96">
        <w:pPr>
          <w:pStyle w:val="ac"/>
          <w:jc w:val="center"/>
        </w:pPr>
      </w:p>
      <w:p w:rsidR="00C71D96" w:rsidRDefault="00C71D9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5FE2">
          <w:rPr>
            <w:noProof/>
          </w:rPr>
          <w:t>17</w:t>
        </w:r>
        <w:r>
          <w:fldChar w:fldCharType="end"/>
        </w:r>
      </w:p>
    </w:sdtContent>
  </w:sdt>
  <w:p w:rsidR="00C71D96" w:rsidRDefault="00C71D96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12673B90"/>
    <w:multiLevelType w:val="hybridMultilevel"/>
    <w:tmpl w:val="77CA04F8"/>
    <w:lvl w:ilvl="0" w:tplc="CFCE9198">
      <w:start w:val="1"/>
      <w:numFmt w:val="bullet"/>
      <w:lvlText w:val=""/>
      <w:lvlJc w:val="left"/>
      <w:pPr>
        <w:tabs>
          <w:tab w:val="num" w:pos="5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C93EDF"/>
    <w:multiLevelType w:val="hybridMultilevel"/>
    <w:tmpl w:val="7F3C8118"/>
    <w:lvl w:ilvl="0" w:tplc="16E6F4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BB10314"/>
    <w:multiLevelType w:val="hybridMultilevel"/>
    <w:tmpl w:val="81A07FD8"/>
    <w:lvl w:ilvl="0" w:tplc="16E6F4F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566FF8"/>
    <w:multiLevelType w:val="hybridMultilevel"/>
    <w:tmpl w:val="BA0AB08A"/>
    <w:lvl w:ilvl="0" w:tplc="16E6F4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C602693"/>
    <w:multiLevelType w:val="hybridMultilevel"/>
    <w:tmpl w:val="415854EC"/>
    <w:lvl w:ilvl="0" w:tplc="16E6F4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0167960"/>
    <w:multiLevelType w:val="hybridMultilevel"/>
    <w:tmpl w:val="4D94A0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316867"/>
    <w:multiLevelType w:val="hybridMultilevel"/>
    <w:tmpl w:val="B18E1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2065B1"/>
    <w:multiLevelType w:val="hybridMultilevel"/>
    <w:tmpl w:val="256E5ABE"/>
    <w:lvl w:ilvl="0" w:tplc="16E6F4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80537D"/>
    <w:multiLevelType w:val="hybridMultilevel"/>
    <w:tmpl w:val="EB4EB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61050B"/>
    <w:multiLevelType w:val="hybridMultilevel"/>
    <w:tmpl w:val="2D08EB4A"/>
    <w:lvl w:ilvl="0" w:tplc="16E6F4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C7A6715"/>
    <w:multiLevelType w:val="hybridMultilevel"/>
    <w:tmpl w:val="C5445754"/>
    <w:lvl w:ilvl="0" w:tplc="16E6F4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E7315C9"/>
    <w:multiLevelType w:val="hybridMultilevel"/>
    <w:tmpl w:val="EE68B3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2B43BAA"/>
    <w:multiLevelType w:val="hybridMultilevel"/>
    <w:tmpl w:val="66FEB3D8"/>
    <w:lvl w:ilvl="0" w:tplc="16E6F4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2EF7C07"/>
    <w:multiLevelType w:val="hybridMultilevel"/>
    <w:tmpl w:val="B310FC04"/>
    <w:lvl w:ilvl="0" w:tplc="16E6F4F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47CA65CC"/>
    <w:multiLevelType w:val="hybridMultilevel"/>
    <w:tmpl w:val="4E6E5E9C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EBDACE6A">
      <w:numFmt w:val="bullet"/>
      <w:lvlText w:val="•"/>
      <w:lvlJc w:val="left"/>
      <w:pPr>
        <w:ind w:left="2490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6">
    <w:nsid w:val="497305E2"/>
    <w:multiLevelType w:val="hybridMultilevel"/>
    <w:tmpl w:val="CE1C8128"/>
    <w:lvl w:ilvl="0" w:tplc="6F241F2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398A62E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F2EC206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258C344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BD0B866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346FF8E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504BDA8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6D863CE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14ECA5C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52EA2CFC"/>
    <w:multiLevelType w:val="hybridMultilevel"/>
    <w:tmpl w:val="EB607862"/>
    <w:lvl w:ilvl="0" w:tplc="16E6F4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67F6462"/>
    <w:multiLevelType w:val="hybridMultilevel"/>
    <w:tmpl w:val="958490E2"/>
    <w:lvl w:ilvl="0" w:tplc="16E6F4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1528B7"/>
    <w:multiLevelType w:val="hybridMultilevel"/>
    <w:tmpl w:val="5060DE82"/>
    <w:lvl w:ilvl="0" w:tplc="16E6F4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9C31D4D"/>
    <w:multiLevelType w:val="hybridMultilevel"/>
    <w:tmpl w:val="A09E5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5C214C"/>
    <w:multiLevelType w:val="hybridMultilevel"/>
    <w:tmpl w:val="2C169D2A"/>
    <w:lvl w:ilvl="0" w:tplc="16E6F4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2FB5627"/>
    <w:multiLevelType w:val="hybridMultilevel"/>
    <w:tmpl w:val="A2D2F878"/>
    <w:lvl w:ilvl="0" w:tplc="16E6F4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7A37A74"/>
    <w:multiLevelType w:val="hybridMultilevel"/>
    <w:tmpl w:val="F2E02C44"/>
    <w:lvl w:ilvl="0" w:tplc="16E6F4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C7F55D8"/>
    <w:multiLevelType w:val="hybridMultilevel"/>
    <w:tmpl w:val="1D743960"/>
    <w:lvl w:ilvl="0" w:tplc="A5A0545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508F29C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B589BD2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262B654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2DE6158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2920F02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B42509C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3CC0A70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900ABEE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19"/>
  </w:num>
  <w:num w:numId="4">
    <w:abstractNumId w:val="11"/>
  </w:num>
  <w:num w:numId="5">
    <w:abstractNumId w:val="8"/>
  </w:num>
  <w:num w:numId="6">
    <w:abstractNumId w:val="18"/>
  </w:num>
  <w:num w:numId="7">
    <w:abstractNumId w:val="16"/>
  </w:num>
  <w:num w:numId="8">
    <w:abstractNumId w:val="20"/>
  </w:num>
  <w:num w:numId="9">
    <w:abstractNumId w:val="15"/>
  </w:num>
  <w:num w:numId="10">
    <w:abstractNumId w:val="7"/>
  </w:num>
  <w:num w:numId="11">
    <w:abstractNumId w:val="9"/>
  </w:num>
  <w:num w:numId="12">
    <w:abstractNumId w:val="24"/>
  </w:num>
  <w:num w:numId="13">
    <w:abstractNumId w:val="22"/>
  </w:num>
  <w:num w:numId="14">
    <w:abstractNumId w:val="23"/>
  </w:num>
  <w:num w:numId="15">
    <w:abstractNumId w:val="10"/>
  </w:num>
  <w:num w:numId="16">
    <w:abstractNumId w:val="2"/>
  </w:num>
  <w:num w:numId="17">
    <w:abstractNumId w:val="4"/>
  </w:num>
  <w:num w:numId="18">
    <w:abstractNumId w:val="6"/>
  </w:num>
  <w:num w:numId="19">
    <w:abstractNumId w:val="13"/>
  </w:num>
  <w:num w:numId="20">
    <w:abstractNumId w:val="5"/>
  </w:num>
  <w:num w:numId="21">
    <w:abstractNumId w:val="12"/>
  </w:num>
  <w:num w:numId="22">
    <w:abstractNumId w:val="14"/>
  </w:num>
  <w:num w:numId="23">
    <w:abstractNumId w:val="17"/>
  </w:num>
  <w:num w:numId="24">
    <w:abstractNumId w:val="2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0F0"/>
    <w:rsid w:val="00021C68"/>
    <w:rsid w:val="00043D07"/>
    <w:rsid w:val="0005411D"/>
    <w:rsid w:val="00071CF1"/>
    <w:rsid w:val="000842EF"/>
    <w:rsid w:val="000A37C8"/>
    <w:rsid w:val="000A3D90"/>
    <w:rsid w:val="000A4F7F"/>
    <w:rsid w:val="000A76CF"/>
    <w:rsid w:val="000C1510"/>
    <w:rsid w:val="000C17F1"/>
    <w:rsid w:val="000D57B1"/>
    <w:rsid w:val="000E63D3"/>
    <w:rsid w:val="000F248C"/>
    <w:rsid w:val="00140540"/>
    <w:rsid w:val="001410F0"/>
    <w:rsid w:val="001802D6"/>
    <w:rsid w:val="001E08D5"/>
    <w:rsid w:val="001E2146"/>
    <w:rsid w:val="001F0801"/>
    <w:rsid w:val="00200387"/>
    <w:rsid w:val="00236019"/>
    <w:rsid w:val="00250B03"/>
    <w:rsid w:val="002A16A3"/>
    <w:rsid w:val="002B34A9"/>
    <w:rsid w:val="002F1F5B"/>
    <w:rsid w:val="00300CF3"/>
    <w:rsid w:val="00331D41"/>
    <w:rsid w:val="00333764"/>
    <w:rsid w:val="00385A5F"/>
    <w:rsid w:val="00385C88"/>
    <w:rsid w:val="0040089A"/>
    <w:rsid w:val="0040418D"/>
    <w:rsid w:val="00413094"/>
    <w:rsid w:val="00417BB6"/>
    <w:rsid w:val="00417C01"/>
    <w:rsid w:val="004305DA"/>
    <w:rsid w:val="00467843"/>
    <w:rsid w:val="004B12B1"/>
    <w:rsid w:val="004B4AED"/>
    <w:rsid w:val="00520718"/>
    <w:rsid w:val="00523A83"/>
    <w:rsid w:val="00545706"/>
    <w:rsid w:val="00553969"/>
    <w:rsid w:val="00560DB3"/>
    <w:rsid w:val="00564FAF"/>
    <w:rsid w:val="005A3923"/>
    <w:rsid w:val="005B5043"/>
    <w:rsid w:val="005C5D6F"/>
    <w:rsid w:val="00601AD5"/>
    <w:rsid w:val="006361E0"/>
    <w:rsid w:val="006A2AA4"/>
    <w:rsid w:val="006C31C0"/>
    <w:rsid w:val="006F48EC"/>
    <w:rsid w:val="007243FE"/>
    <w:rsid w:val="00731992"/>
    <w:rsid w:val="00740113"/>
    <w:rsid w:val="00740D13"/>
    <w:rsid w:val="0076482C"/>
    <w:rsid w:val="007B7FF6"/>
    <w:rsid w:val="007C7979"/>
    <w:rsid w:val="007F79FC"/>
    <w:rsid w:val="00821D39"/>
    <w:rsid w:val="0083635C"/>
    <w:rsid w:val="00836ED3"/>
    <w:rsid w:val="00887FE6"/>
    <w:rsid w:val="008C7E93"/>
    <w:rsid w:val="008F3ECC"/>
    <w:rsid w:val="00916945"/>
    <w:rsid w:val="009176D2"/>
    <w:rsid w:val="00926184"/>
    <w:rsid w:val="009333CC"/>
    <w:rsid w:val="009600D4"/>
    <w:rsid w:val="00997951"/>
    <w:rsid w:val="009E20EA"/>
    <w:rsid w:val="009E5FE2"/>
    <w:rsid w:val="009F1CA2"/>
    <w:rsid w:val="00A06CFD"/>
    <w:rsid w:val="00A4523A"/>
    <w:rsid w:val="00A522FB"/>
    <w:rsid w:val="00A9522F"/>
    <w:rsid w:val="00AB0E51"/>
    <w:rsid w:val="00AE17B7"/>
    <w:rsid w:val="00AE3E72"/>
    <w:rsid w:val="00AF0A01"/>
    <w:rsid w:val="00AF4937"/>
    <w:rsid w:val="00B070F6"/>
    <w:rsid w:val="00B1324A"/>
    <w:rsid w:val="00B27596"/>
    <w:rsid w:val="00B327A9"/>
    <w:rsid w:val="00B357D3"/>
    <w:rsid w:val="00B42308"/>
    <w:rsid w:val="00B5207E"/>
    <w:rsid w:val="00B74506"/>
    <w:rsid w:val="00BD3A4C"/>
    <w:rsid w:val="00C45C26"/>
    <w:rsid w:val="00C71D96"/>
    <w:rsid w:val="00CC2001"/>
    <w:rsid w:val="00CD0170"/>
    <w:rsid w:val="00CE7D31"/>
    <w:rsid w:val="00CF59BF"/>
    <w:rsid w:val="00CF6075"/>
    <w:rsid w:val="00E24EBA"/>
    <w:rsid w:val="00EA28DD"/>
    <w:rsid w:val="00EA746F"/>
    <w:rsid w:val="00EB1C32"/>
    <w:rsid w:val="00ED499E"/>
    <w:rsid w:val="00F03716"/>
    <w:rsid w:val="00F11435"/>
    <w:rsid w:val="00F308B8"/>
    <w:rsid w:val="00F34D05"/>
    <w:rsid w:val="00F55506"/>
    <w:rsid w:val="00F66B3B"/>
    <w:rsid w:val="00F81B3E"/>
    <w:rsid w:val="00F9796C"/>
    <w:rsid w:val="00FB0CF8"/>
    <w:rsid w:val="00FE0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03716"/>
    <w:pPr>
      <w:keepNext/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070F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/>
      <w:u w:val="single"/>
    </w:rPr>
  </w:style>
  <w:style w:type="paragraph" w:styleId="a4">
    <w:name w:val="No Spacing"/>
    <w:link w:val="a5"/>
    <w:uiPriority w:val="1"/>
    <w:qFormat/>
    <w:rsid w:val="00917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Без интервала Знак"/>
    <w:link w:val="a4"/>
    <w:uiPriority w:val="1"/>
    <w:rsid w:val="009176D2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nhideWhenUsed/>
    <w:rsid w:val="009333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236019"/>
    <w:rPr>
      <w:b/>
      <w:bCs/>
    </w:rPr>
  </w:style>
  <w:style w:type="paragraph" w:styleId="a8">
    <w:name w:val="List Paragraph"/>
    <w:basedOn w:val="a"/>
    <w:uiPriority w:val="34"/>
    <w:qFormat/>
    <w:rsid w:val="000E63D3"/>
    <w:pPr>
      <w:ind w:left="720"/>
      <w:contextualSpacing/>
      <w:jc w:val="center"/>
    </w:pPr>
    <w:rPr>
      <w:rFonts w:ascii="Calibri" w:eastAsia="Calibri" w:hAnsi="Calibri" w:cs="Times New Roman"/>
      <w:lang w:eastAsia="en-US"/>
    </w:rPr>
  </w:style>
  <w:style w:type="table" w:styleId="a9">
    <w:name w:val="Table Grid"/>
    <w:basedOn w:val="a1"/>
    <w:uiPriority w:val="39"/>
    <w:rsid w:val="001E21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8F3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F3EC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A37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385C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85C88"/>
  </w:style>
  <w:style w:type="paragraph" w:styleId="ae">
    <w:name w:val="footer"/>
    <w:basedOn w:val="a"/>
    <w:link w:val="af"/>
    <w:uiPriority w:val="99"/>
    <w:unhideWhenUsed/>
    <w:rsid w:val="00385C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85C88"/>
  </w:style>
  <w:style w:type="character" w:customStyle="1" w:styleId="10">
    <w:name w:val="Заголовок 1 Знак"/>
    <w:basedOn w:val="a0"/>
    <w:link w:val="1"/>
    <w:rsid w:val="00F03716"/>
    <w:rPr>
      <w:rFonts w:ascii="Times New Roman" w:eastAsia="Times New Roman" w:hAnsi="Times New Roman" w:cs="Times New Roman"/>
      <w:snapToGrid w:val="0"/>
      <w:sz w:val="24"/>
      <w:szCs w:val="20"/>
    </w:rPr>
  </w:style>
  <w:style w:type="table" w:customStyle="1" w:styleId="TableGrid">
    <w:name w:val="TableGrid"/>
    <w:rsid w:val="00F03716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B070F6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03716"/>
    <w:pPr>
      <w:keepNext/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070F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/>
      <w:u w:val="single"/>
    </w:rPr>
  </w:style>
  <w:style w:type="paragraph" w:styleId="a4">
    <w:name w:val="No Spacing"/>
    <w:link w:val="a5"/>
    <w:uiPriority w:val="1"/>
    <w:qFormat/>
    <w:rsid w:val="00917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Без интервала Знак"/>
    <w:link w:val="a4"/>
    <w:uiPriority w:val="1"/>
    <w:rsid w:val="009176D2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nhideWhenUsed/>
    <w:rsid w:val="009333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236019"/>
    <w:rPr>
      <w:b/>
      <w:bCs/>
    </w:rPr>
  </w:style>
  <w:style w:type="paragraph" w:styleId="a8">
    <w:name w:val="List Paragraph"/>
    <w:basedOn w:val="a"/>
    <w:uiPriority w:val="34"/>
    <w:qFormat/>
    <w:rsid w:val="000E63D3"/>
    <w:pPr>
      <w:ind w:left="720"/>
      <w:contextualSpacing/>
      <w:jc w:val="center"/>
    </w:pPr>
    <w:rPr>
      <w:rFonts w:ascii="Calibri" w:eastAsia="Calibri" w:hAnsi="Calibri" w:cs="Times New Roman"/>
      <w:lang w:eastAsia="en-US"/>
    </w:rPr>
  </w:style>
  <w:style w:type="table" w:styleId="a9">
    <w:name w:val="Table Grid"/>
    <w:basedOn w:val="a1"/>
    <w:uiPriority w:val="39"/>
    <w:rsid w:val="001E21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8F3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F3EC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A37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385C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85C88"/>
  </w:style>
  <w:style w:type="paragraph" w:styleId="ae">
    <w:name w:val="footer"/>
    <w:basedOn w:val="a"/>
    <w:link w:val="af"/>
    <w:uiPriority w:val="99"/>
    <w:unhideWhenUsed/>
    <w:rsid w:val="00385C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85C88"/>
  </w:style>
  <w:style w:type="character" w:customStyle="1" w:styleId="10">
    <w:name w:val="Заголовок 1 Знак"/>
    <w:basedOn w:val="a0"/>
    <w:link w:val="1"/>
    <w:rsid w:val="00F03716"/>
    <w:rPr>
      <w:rFonts w:ascii="Times New Roman" w:eastAsia="Times New Roman" w:hAnsi="Times New Roman" w:cs="Times New Roman"/>
      <w:snapToGrid w:val="0"/>
      <w:sz w:val="24"/>
      <w:szCs w:val="20"/>
    </w:rPr>
  </w:style>
  <w:style w:type="table" w:customStyle="1" w:styleId="TableGrid">
    <w:name w:val="TableGrid"/>
    <w:rsid w:val="00F03716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B070F6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0" Type="http://schemas.openxmlformats.org/officeDocument/2006/relationships/image" Target="media/image1.emf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C025B7-9A48-481C-81BA-0E72DBB8A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17</Pages>
  <Words>5089</Words>
  <Characters>29008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2020-03-26T09:39:00Z</cp:lastPrinted>
  <dcterms:created xsi:type="dcterms:W3CDTF">2021-03-29T10:05:00Z</dcterms:created>
  <dcterms:modified xsi:type="dcterms:W3CDTF">2021-05-31T14:00:00Z</dcterms:modified>
</cp:coreProperties>
</file>